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3F4" w:rsidRDefault="006633F4"/>
    <w:p w:rsidR="00380892" w:rsidRDefault="00380892"/>
    <w:p w:rsidR="00380892" w:rsidRDefault="003D1617" w:rsidP="0038089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FIN352</w:t>
      </w:r>
    </w:p>
    <w:p w:rsidR="00380892" w:rsidRDefault="00380892" w:rsidP="00380892">
      <w:pPr>
        <w:jc w:val="center"/>
        <w:rPr>
          <w:b/>
          <w:sz w:val="20"/>
          <w:szCs w:val="20"/>
        </w:rPr>
      </w:pPr>
    </w:p>
    <w:p w:rsidR="00380892" w:rsidRPr="00CE4CAA" w:rsidRDefault="00380892" w:rsidP="00380892">
      <w:pPr>
        <w:jc w:val="center"/>
        <w:rPr>
          <w:b/>
          <w:sz w:val="20"/>
          <w:szCs w:val="20"/>
        </w:rPr>
      </w:pPr>
      <w:r w:rsidRPr="00CE4CAA">
        <w:rPr>
          <w:b/>
          <w:sz w:val="20"/>
          <w:szCs w:val="20"/>
        </w:rPr>
        <w:t>Rev</w:t>
      </w:r>
      <w:r>
        <w:rPr>
          <w:b/>
          <w:sz w:val="20"/>
          <w:szCs w:val="20"/>
        </w:rPr>
        <w:t xml:space="preserve">iew questions for midterm exam </w:t>
      </w:r>
      <w:r w:rsidR="003D1617">
        <w:rPr>
          <w:b/>
          <w:sz w:val="20"/>
          <w:szCs w:val="20"/>
        </w:rPr>
        <w:t>1</w:t>
      </w:r>
    </w:p>
    <w:p w:rsidR="00380892" w:rsidRPr="00CE4CAA" w:rsidRDefault="00380892" w:rsidP="00380892">
      <w:pPr>
        <w:rPr>
          <w:sz w:val="20"/>
          <w:szCs w:val="20"/>
        </w:rPr>
      </w:pPr>
    </w:p>
    <w:p w:rsidR="00380892" w:rsidRPr="00CE4CAA" w:rsidRDefault="00380892" w:rsidP="00380892">
      <w:pPr>
        <w:rPr>
          <w:sz w:val="20"/>
          <w:szCs w:val="20"/>
        </w:rPr>
      </w:pPr>
    </w:p>
    <w:p w:rsidR="00B71329" w:rsidRPr="00172476" w:rsidRDefault="0066465A" w:rsidP="00B71329">
      <w:pPr>
        <w:tabs>
          <w:tab w:val="left" w:pos="1008"/>
          <w:tab w:val="left" w:pos="2016"/>
          <w:tab w:val="left" w:pos="2592"/>
        </w:tabs>
        <w:spacing w:line="240" w:lineRule="exact"/>
        <w:ind w:left="2016" w:hanging="2016"/>
        <w:jc w:val="both"/>
        <w:rPr>
          <w:sz w:val="20"/>
          <w:szCs w:val="20"/>
        </w:rPr>
      </w:pPr>
      <w:r w:rsidRPr="00172476">
        <w:rPr>
          <w:sz w:val="20"/>
          <w:szCs w:val="20"/>
        </w:rPr>
        <w:t xml:space="preserve">1. </w:t>
      </w:r>
      <w:r w:rsidR="00B71329" w:rsidRPr="00172476">
        <w:rPr>
          <w:sz w:val="20"/>
          <w:szCs w:val="20"/>
        </w:rPr>
        <w:t>The nominal risk-free rate of interest is a function of</w:t>
      </w:r>
    </w:p>
    <w:p w:rsidR="00B71329" w:rsidRPr="00172476" w:rsidRDefault="00B71329" w:rsidP="00B71329">
      <w:pPr>
        <w:tabs>
          <w:tab w:val="left" w:pos="1008"/>
          <w:tab w:val="left" w:pos="2016"/>
          <w:tab w:val="left" w:pos="2592"/>
        </w:tabs>
        <w:spacing w:line="240" w:lineRule="exact"/>
        <w:jc w:val="both"/>
        <w:rPr>
          <w:sz w:val="20"/>
          <w:szCs w:val="20"/>
        </w:rPr>
      </w:pPr>
    </w:p>
    <w:p w:rsidR="00B71329" w:rsidRPr="00172476" w:rsidRDefault="00B71329" w:rsidP="00B71329">
      <w:pPr>
        <w:numPr>
          <w:ilvl w:val="0"/>
          <w:numId w:val="1"/>
        </w:numPr>
        <w:tabs>
          <w:tab w:val="left" w:pos="1008"/>
          <w:tab w:val="left" w:pos="2016"/>
          <w:tab w:val="left" w:pos="2592"/>
        </w:tabs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sz w:val="20"/>
          <w:szCs w:val="20"/>
        </w:rPr>
      </w:pPr>
      <w:r w:rsidRPr="00172476">
        <w:rPr>
          <w:sz w:val="20"/>
          <w:szCs w:val="20"/>
        </w:rPr>
        <w:t>The real risk-free rate plus the investment's variance.</w:t>
      </w:r>
    </w:p>
    <w:p w:rsidR="00B71329" w:rsidRPr="00172476" w:rsidRDefault="00B71329" w:rsidP="00B71329">
      <w:pPr>
        <w:numPr>
          <w:ilvl w:val="0"/>
          <w:numId w:val="1"/>
        </w:numPr>
        <w:tabs>
          <w:tab w:val="left" w:pos="1008"/>
          <w:tab w:val="left" w:pos="2016"/>
          <w:tab w:val="left" w:pos="2592"/>
        </w:tabs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sz w:val="20"/>
          <w:szCs w:val="20"/>
        </w:rPr>
      </w:pPr>
      <w:r w:rsidRPr="00172476">
        <w:rPr>
          <w:sz w:val="20"/>
          <w:szCs w:val="20"/>
        </w:rPr>
        <w:t>The prime rate and the rate of inflation.</w:t>
      </w:r>
    </w:p>
    <w:p w:rsidR="00B71329" w:rsidRPr="00172476" w:rsidRDefault="00B71329" w:rsidP="00B71329">
      <w:pPr>
        <w:tabs>
          <w:tab w:val="left" w:pos="1008"/>
          <w:tab w:val="left" w:pos="2016"/>
          <w:tab w:val="left" w:pos="2592"/>
        </w:tabs>
        <w:spacing w:line="240" w:lineRule="exact"/>
        <w:jc w:val="both"/>
        <w:rPr>
          <w:sz w:val="20"/>
          <w:szCs w:val="20"/>
        </w:rPr>
      </w:pP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  <w:t>c)  The T-bill rate plus the inflation rate.</w:t>
      </w:r>
    </w:p>
    <w:p w:rsidR="00B71329" w:rsidRPr="00172476" w:rsidRDefault="00B71329" w:rsidP="00B71329">
      <w:pPr>
        <w:tabs>
          <w:tab w:val="left" w:pos="1008"/>
          <w:tab w:val="left" w:pos="2016"/>
          <w:tab w:val="left" w:pos="2592"/>
        </w:tabs>
        <w:spacing w:line="240" w:lineRule="exact"/>
        <w:ind w:left="2592" w:hanging="2592"/>
        <w:jc w:val="both"/>
        <w:rPr>
          <w:sz w:val="20"/>
          <w:szCs w:val="20"/>
        </w:rPr>
      </w:pP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  <w:t>d)  The real risk-free rate and the expected rate of inflation.*</w:t>
      </w:r>
    </w:p>
    <w:p w:rsidR="00380892" w:rsidRPr="00172476" w:rsidRDefault="00380892" w:rsidP="00B71329">
      <w:pPr>
        <w:rPr>
          <w:sz w:val="20"/>
          <w:szCs w:val="20"/>
        </w:rPr>
      </w:pPr>
    </w:p>
    <w:p w:rsidR="00B71329" w:rsidRPr="00172476" w:rsidRDefault="00B71329" w:rsidP="00B71329">
      <w:pPr>
        <w:tabs>
          <w:tab w:val="left" w:pos="0"/>
          <w:tab w:val="left" w:pos="1008"/>
          <w:tab w:val="left" w:pos="2592"/>
        </w:tabs>
        <w:spacing w:line="240" w:lineRule="exact"/>
        <w:ind w:left="216" w:hanging="2016"/>
        <w:jc w:val="both"/>
        <w:rPr>
          <w:sz w:val="20"/>
          <w:szCs w:val="20"/>
        </w:rPr>
      </w:pPr>
      <w:r w:rsidRPr="00172476">
        <w:rPr>
          <w:sz w:val="20"/>
          <w:szCs w:val="20"/>
        </w:rPr>
        <w:tab/>
      </w:r>
      <w:r w:rsidR="0066465A" w:rsidRPr="00172476">
        <w:rPr>
          <w:sz w:val="20"/>
          <w:szCs w:val="20"/>
        </w:rPr>
        <w:t xml:space="preserve">2. </w:t>
      </w:r>
      <w:r w:rsidRPr="00172476">
        <w:rPr>
          <w:sz w:val="20"/>
          <w:szCs w:val="20"/>
        </w:rPr>
        <w:t xml:space="preserve">At the beginning of the year an investor purchased 100 shares of common stock from ABC Corporation at $10 per share. During the year, the firm </w:t>
      </w:r>
      <w:proofErr w:type="gramStart"/>
      <w:r w:rsidRPr="00172476">
        <w:rPr>
          <w:sz w:val="20"/>
          <w:szCs w:val="20"/>
        </w:rPr>
        <w:t>paid  dividends</w:t>
      </w:r>
      <w:proofErr w:type="gramEnd"/>
      <w:r w:rsidRPr="00172476">
        <w:rPr>
          <w:sz w:val="20"/>
          <w:szCs w:val="20"/>
        </w:rPr>
        <w:t xml:space="preserve"> of $1 per share.  At the end of the year, the investor sold the 100 shares </w:t>
      </w:r>
      <w:r w:rsidR="001435EE">
        <w:rPr>
          <w:sz w:val="20"/>
          <w:szCs w:val="20"/>
        </w:rPr>
        <w:t>at $11 per share. What is the period return</w:t>
      </w:r>
      <w:r w:rsidRPr="00172476">
        <w:rPr>
          <w:sz w:val="20"/>
          <w:szCs w:val="20"/>
        </w:rPr>
        <w:t>?</w:t>
      </w:r>
    </w:p>
    <w:p w:rsidR="00B71329" w:rsidRPr="00172476" w:rsidRDefault="00B71329" w:rsidP="00B71329">
      <w:pPr>
        <w:tabs>
          <w:tab w:val="left" w:pos="1008"/>
          <w:tab w:val="left" w:pos="2016"/>
          <w:tab w:val="left" w:pos="2592"/>
        </w:tabs>
        <w:spacing w:line="240" w:lineRule="exact"/>
        <w:ind w:left="2016" w:hanging="2016"/>
        <w:jc w:val="both"/>
        <w:rPr>
          <w:sz w:val="20"/>
          <w:szCs w:val="20"/>
        </w:rPr>
      </w:pPr>
    </w:p>
    <w:p w:rsidR="00B71329" w:rsidRPr="00172476" w:rsidRDefault="00B71329" w:rsidP="00B71329">
      <w:pPr>
        <w:numPr>
          <w:ilvl w:val="0"/>
          <w:numId w:val="2"/>
        </w:numPr>
        <w:tabs>
          <w:tab w:val="num" w:pos="1980"/>
          <w:tab w:val="left" w:pos="2016"/>
          <w:tab w:val="left" w:pos="2592"/>
        </w:tabs>
        <w:overflowPunct w:val="0"/>
        <w:autoSpaceDE w:val="0"/>
        <w:autoSpaceDN w:val="0"/>
        <w:adjustRightInd w:val="0"/>
        <w:spacing w:line="240" w:lineRule="exact"/>
        <w:ind w:left="1980" w:hanging="15"/>
        <w:jc w:val="both"/>
        <w:textAlignment w:val="baseline"/>
        <w:rPr>
          <w:sz w:val="20"/>
          <w:szCs w:val="20"/>
        </w:rPr>
      </w:pPr>
      <w:r w:rsidRPr="00172476">
        <w:rPr>
          <w:sz w:val="20"/>
          <w:szCs w:val="20"/>
        </w:rPr>
        <w:t>1.20%</w:t>
      </w:r>
    </w:p>
    <w:p w:rsidR="00B71329" w:rsidRPr="00172476" w:rsidRDefault="00B71329" w:rsidP="00B71329">
      <w:pPr>
        <w:numPr>
          <w:ilvl w:val="0"/>
          <w:numId w:val="2"/>
        </w:numPr>
        <w:tabs>
          <w:tab w:val="num" w:pos="1980"/>
          <w:tab w:val="left" w:pos="2016"/>
          <w:tab w:val="left" w:pos="2592"/>
        </w:tabs>
        <w:overflowPunct w:val="0"/>
        <w:autoSpaceDE w:val="0"/>
        <w:autoSpaceDN w:val="0"/>
        <w:adjustRightInd w:val="0"/>
        <w:spacing w:line="240" w:lineRule="exact"/>
        <w:ind w:left="1980" w:hanging="15"/>
        <w:jc w:val="both"/>
        <w:textAlignment w:val="baseline"/>
        <w:rPr>
          <w:sz w:val="20"/>
          <w:szCs w:val="20"/>
        </w:rPr>
      </w:pPr>
      <w:r w:rsidRPr="00172476">
        <w:rPr>
          <w:sz w:val="20"/>
          <w:szCs w:val="20"/>
        </w:rPr>
        <w:t>5.50%</w:t>
      </w:r>
    </w:p>
    <w:p w:rsidR="00B71329" w:rsidRPr="00172476" w:rsidRDefault="00B71329" w:rsidP="00B71329">
      <w:pPr>
        <w:numPr>
          <w:ilvl w:val="0"/>
          <w:numId w:val="2"/>
        </w:numPr>
        <w:tabs>
          <w:tab w:val="num" w:pos="1980"/>
          <w:tab w:val="left" w:pos="2016"/>
          <w:tab w:val="left" w:pos="2592"/>
        </w:tabs>
        <w:overflowPunct w:val="0"/>
        <w:autoSpaceDE w:val="0"/>
        <w:autoSpaceDN w:val="0"/>
        <w:adjustRightInd w:val="0"/>
        <w:spacing w:line="240" w:lineRule="exact"/>
        <w:ind w:left="1980" w:hanging="15"/>
        <w:jc w:val="both"/>
        <w:textAlignment w:val="baseline"/>
        <w:rPr>
          <w:sz w:val="20"/>
          <w:szCs w:val="20"/>
        </w:rPr>
      </w:pPr>
      <w:r w:rsidRPr="00172476">
        <w:rPr>
          <w:sz w:val="20"/>
          <w:szCs w:val="20"/>
        </w:rPr>
        <w:t>12.00%</w:t>
      </w:r>
    </w:p>
    <w:p w:rsidR="00B71329" w:rsidRPr="00172476" w:rsidRDefault="00B71329" w:rsidP="00B71329">
      <w:pPr>
        <w:numPr>
          <w:ilvl w:val="0"/>
          <w:numId w:val="2"/>
        </w:numPr>
        <w:tabs>
          <w:tab w:val="num" w:pos="1980"/>
          <w:tab w:val="left" w:pos="2016"/>
          <w:tab w:val="left" w:pos="2592"/>
        </w:tabs>
        <w:overflowPunct w:val="0"/>
        <w:autoSpaceDE w:val="0"/>
        <w:autoSpaceDN w:val="0"/>
        <w:adjustRightInd w:val="0"/>
        <w:spacing w:line="240" w:lineRule="exact"/>
        <w:ind w:left="1980" w:hanging="15"/>
        <w:jc w:val="both"/>
        <w:textAlignment w:val="baseline"/>
        <w:rPr>
          <w:sz w:val="20"/>
          <w:szCs w:val="20"/>
        </w:rPr>
      </w:pPr>
      <w:r w:rsidRPr="00172476">
        <w:rPr>
          <w:sz w:val="20"/>
          <w:szCs w:val="20"/>
        </w:rPr>
        <w:t>20.00% *</w:t>
      </w:r>
    </w:p>
    <w:p w:rsidR="00B71329" w:rsidRPr="00172476" w:rsidRDefault="00B71329" w:rsidP="00B71329">
      <w:pPr>
        <w:pStyle w:val="BodyTextIndent"/>
        <w:rPr>
          <w:sz w:val="20"/>
        </w:rPr>
      </w:pPr>
    </w:p>
    <w:p w:rsidR="009A09BC" w:rsidRPr="00172476" w:rsidRDefault="0066465A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ind w:left="2016" w:hanging="2016"/>
        <w:jc w:val="both"/>
        <w:rPr>
          <w:sz w:val="20"/>
          <w:szCs w:val="20"/>
        </w:rPr>
      </w:pPr>
      <w:r w:rsidRPr="00172476">
        <w:rPr>
          <w:sz w:val="20"/>
          <w:szCs w:val="20"/>
        </w:rPr>
        <w:t xml:space="preserve">7. </w:t>
      </w:r>
      <w:r w:rsidR="009A09BC" w:rsidRPr="00172476">
        <w:rPr>
          <w:sz w:val="20"/>
          <w:szCs w:val="20"/>
        </w:rPr>
        <w:t xml:space="preserve">The member of the New York Stock Exchange who acts </w:t>
      </w: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ind w:left="2016" w:hanging="2016"/>
        <w:jc w:val="both"/>
        <w:rPr>
          <w:sz w:val="20"/>
          <w:szCs w:val="20"/>
        </w:rPr>
      </w:pPr>
      <w:r w:rsidRPr="00172476">
        <w:rPr>
          <w:sz w:val="20"/>
          <w:szCs w:val="20"/>
        </w:rPr>
        <w:t xml:space="preserve">              </w:t>
      </w:r>
      <w:proofErr w:type="gramStart"/>
      <w:r w:rsidRPr="00172476">
        <w:rPr>
          <w:sz w:val="20"/>
          <w:szCs w:val="20"/>
        </w:rPr>
        <w:t>as</w:t>
      </w:r>
      <w:proofErr w:type="gramEnd"/>
      <w:r w:rsidRPr="00172476">
        <w:rPr>
          <w:sz w:val="20"/>
          <w:szCs w:val="20"/>
        </w:rPr>
        <w:t xml:space="preserve"> a dealer on assigned stocks is known as a </w:t>
      </w: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</w: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  <w:t>a)  Registered trader.</w:t>
      </w: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  <w:t>b)  Commission broker.</w:t>
      </w: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  <w:t>c)  Registered dealer.</w:t>
      </w: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  <w:t>d)  Specialist. *</w:t>
      </w:r>
    </w:p>
    <w:p w:rsidR="009A09BC" w:rsidRPr="00172476" w:rsidRDefault="009A09BC" w:rsidP="009A09BC">
      <w:pPr>
        <w:tabs>
          <w:tab w:val="left" w:pos="1008"/>
          <w:tab w:val="left" w:pos="2016"/>
        </w:tabs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sz w:val="20"/>
          <w:szCs w:val="20"/>
        </w:rPr>
      </w:pPr>
    </w:p>
    <w:p w:rsidR="009A09BC" w:rsidRPr="00172476" w:rsidRDefault="0066465A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ind w:left="2016" w:hanging="2016"/>
        <w:jc w:val="both"/>
        <w:rPr>
          <w:sz w:val="20"/>
          <w:szCs w:val="20"/>
        </w:rPr>
      </w:pPr>
      <w:r w:rsidRPr="00172476">
        <w:rPr>
          <w:sz w:val="20"/>
          <w:szCs w:val="20"/>
        </w:rPr>
        <w:t xml:space="preserve">9. </w:t>
      </w:r>
      <w:r w:rsidR="009A09BC" w:rsidRPr="00172476">
        <w:rPr>
          <w:sz w:val="20"/>
          <w:szCs w:val="20"/>
        </w:rPr>
        <w:t xml:space="preserve">An order placed specifying the buy or sell price </w:t>
      </w:r>
      <w:r w:rsidR="009A09BC" w:rsidRPr="00172476">
        <w:rPr>
          <w:sz w:val="20"/>
          <w:szCs w:val="20"/>
        </w:rPr>
        <w:tab/>
        <w:t>is a</w:t>
      </w: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  <w:t>a)  Limit order.  *</w:t>
      </w: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  <w:t>b)  Short sale.</w:t>
      </w: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  <w:t>c)  Market order.</w:t>
      </w: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  <w:t>d)  Priced order.</w:t>
      </w:r>
    </w:p>
    <w:p w:rsidR="009A09BC" w:rsidRPr="00172476" w:rsidRDefault="009A09BC" w:rsidP="009A09BC">
      <w:pPr>
        <w:tabs>
          <w:tab w:val="left" w:pos="1008"/>
          <w:tab w:val="left" w:pos="2016"/>
        </w:tabs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sz w:val="20"/>
          <w:szCs w:val="20"/>
        </w:rPr>
      </w:pPr>
    </w:p>
    <w:p w:rsidR="009A09BC" w:rsidRPr="00172476" w:rsidRDefault="0066465A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  <w:r w:rsidRPr="00172476">
        <w:rPr>
          <w:sz w:val="20"/>
          <w:szCs w:val="20"/>
        </w:rPr>
        <w:t xml:space="preserve">10. </w:t>
      </w:r>
      <w:r w:rsidR="009A09BC" w:rsidRPr="00172476">
        <w:rPr>
          <w:sz w:val="20"/>
          <w:szCs w:val="20"/>
        </w:rPr>
        <w:t>A pure auction market is one in which</w:t>
      </w: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</w:p>
    <w:p w:rsidR="009A09BC" w:rsidRPr="00172476" w:rsidRDefault="009A09BC" w:rsidP="009A09BC">
      <w:pPr>
        <w:numPr>
          <w:ilvl w:val="0"/>
          <w:numId w:val="3"/>
        </w:numPr>
        <w:tabs>
          <w:tab w:val="left" w:pos="288"/>
          <w:tab w:val="left" w:pos="1008"/>
          <w:tab w:val="left" w:pos="2016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sz w:val="20"/>
          <w:szCs w:val="20"/>
        </w:rPr>
      </w:pPr>
      <w:r w:rsidRPr="00172476">
        <w:rPr>
          <w:sz w:val="20"/>
          <w:szCs w:val="20"/>
        </w:rPr>
        <w:t>Dealers provide liquidity by buying and selling shares of stock for themselves.</w:t>
      </w:r>
    </w:p>
    <w:p w:rsidR="009A09BC" w:rsidRPr="00172476" w:rsidRDefault="009A09BC" w:rsidP="009A09BC">
      <w:pPr>
        <w:numPr>
          <w:ilvl w:val="0"/>
          <w:numId w:val="3"/>
        </w:numPr>
        <w:tabs>
          <w:tab w:val="left" w:pos="288"/>
          <w:tab w:val="left" w:pos="1008"/>
          <w:tab w:val="left" w:pos="2016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sz w:val="20"/>
          <w:szCs w:val="20"/>
        </w:rPr>
      </w:pPr>
      <w:r w:rsidRPr="00172476">
        <w:rPr>
          <w:sz w:val="20"/>
          <w:szCs w:val="20"/>
        </w:rPr>
        <w:t>Dealers compete against each other to provide the highest bid and lowest asking prices.</w:t>
      </w:r>
    </w:p>
    <w:p w:rsidR="009A09BC" w:rsidRPr="00172476" w:rsidRDefault="009A09BC" w:rsidP="009A09BC">
      <w:pPr>
        <w:numPr>
          <w:ilvl w:val="0"/>
          <w:numId w:val="3"/>
        </w:numPr>
        <w:tabs>
          <w:tab w:val="left" w:pos="288"/>
          <w:tab w:val="left" w:pos="1008"/>
          <w:tab w:val="left" w:pos="2016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sz w:val="20"/>
          <w:szCs w:val="20"/>
        </w:rPr>
      </w:pPr>
      <w:r w:rsidRPr="00172476">
        <w:rPr>
          <w:sz w:val="20"/>
          <w:szCs w:val="20"/>
        </w:rPr>
        <w:t>Buyers submit bid prices to sellers.</w:t>
      </w:r>
    </w:p>
    <w:p w:rsidR="009A09BC" w:rsidRPr="00172476" w:rsidRDefault="009A09BC" w:rsidP="009A09BC">
      <w:pPr>
        <w:numPr>
          <w:ilvl w:val="0"/>
          <w:numId w:val="3"/>
        </w:numPr>
        <w:tabs>
          <w:tab w:val="left" w:pos="1008"/>
          <w:tab w:val="left" w:pos="2016"/>
        </w:tabs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sz w:val="20"/>
          <w:szCs w:val="20"/>
        </w:rPr>
      </w:pPr>
      <w:r w:rsidRPr="00172476">
        <w:rPr>
          <w:sz w:val="20"/>
          <w:szCs w:val="20"/>
        </w:rPr>
        <w:t>Buyers and sellers submit bid and ask prices to a central location to be matched. *</w:t>
      </w:r>
    </w:p>
    <w:p w:rsidR="009A09BC" w:rsidRPr="00172476" w:rsidRDefault="009A09BC" w:rsidP="00B71329">
      <w:pPr>
        <w:rPr>
          <w:sz w:val="20"/>
          <w:szCs w:val="20"/>
        </w:rPr>
      </w:pP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center"/>
        <w:rPr>
          <w:sz w:val="20"/>
          <w:szCs w:val="20"/>
        </w:rPr>
      </w:pPr>
      <w:r w:rsidRPr="00172476">
        <w:rPr>
          <w:sz w:val="20"/>
          <w:szCs w:val="20"/>
        </w:rPr>
        <w:t>USE THE FOLLOWING INFORMATION FOR THE NEXT THREE PROBLEMS</w:t>
      </w: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  <w:r w:rsidRPr="00172476">
        <w:rPr>
          <w:sz w:val="20"/>
          <w:szCs w:val="20"/>
        </w:rPr>
        <w:t>Jack has a margin account and deposits $25,000.  If the margin requirement is 40 percent, commissions are ignored, and Irish Industries is currently selling at $45 per share:</w:t>
      </w: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</w:p>
    <w:p w:rsidR="009A09BC" w:rsidRPr="00172476" w:rsidRDefault="0066465A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ind w:left="2016" w:hanging="2016"/>
        <w:jc w:val="both"/>
        <w:rPr>
          <w:sz w:val="20"/>
          <w:szCs w:val="20"/>
        </w:rPr>
      </w:pPr>
      <w:r w:rsidRPr="00172476">
        <w:rPr>
          <w:sz w:val="20"/>
          <w:szCs w:val="20"/>
        </w:rPr>
        <w:lastRenderedPageBreak/>
        <w:t xml:space="preserve">11. </w:t>
      </w:r>
      <w:r w:rsidR="009A09BC" w:rsidRPr="00172476">
        <w:rPr>
          <w:sz w:val="20"/>
          <w:szCs w:val="20"/>
        </w:rPr>
        <w:t>What is the value of stock that Jack can acquire?</w:t>
      </w: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  <w:t>a)  $41,667</w:t>
      </w: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  <w:t>b)  $62,500 *</w:t>
      </w: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  <w:t>c)  $75,000</w:t>
      </w: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  <w:t>d)  $87,500</w:t>
      </w: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</w: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</w:p>
    <w:p w:rsidR="009A09BC" w:rsidRPr="00172476" w:rsidRDefault="0066465A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ind w:left="2016" w:hanging="2016"/>
        <w:jc w:val="both"/>
        <w:rPr>
          <w:sz w:val="20"/>
          <w:szCs w:val="20"/>
        </w:rPr>
      </w:pPr>
      <w:r w:rsidRPr="00172476">
        <w:rPr>
          <w:sz w:val="20"/>
          <w:szCs w:val="20"/>
        </w:rPr>
        <w:t xml:space="preserve">12. </w:t>
      </w:r>
      <w:r w:rsidR="009A09BC" w:rsidRPr="00172476">
        <w:rPr>
          <w:sz w:val="20"/>
          <w:szCs w:val="20"/>
        </w:rPr>
        <w:t>What is Jack's profit if the price of Irish Industries rises to $55?</w:t>
      </w: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  <w:t>a)  $ 5,555</w:t>
      </w: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  <w:t>b)  $ 9,259</w:t>
      </w: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  <w:t>c)  $13,895 *</w:t>
      </w: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  <w:t>d)  $23,598</w:t>
      </w: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</w: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</w:p>
    <w:p w:rsidR="009A09BC" w:rsidRPr="00172476" w:rsidRDefault="0066465A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ind w:left="2016" w:hanging="2016"/>
        <w:jc w:val="both"/>
        <w:rPr>
          <w:sz w:val="20"/>
          <w:szCs w:val="20"/>
        </w:rPr>
      </w:pPr>
      <w:r w:rsidRPr="00172476">
        <w:rPr>
          <w:sz w:val="20"/>
          <w:szCs w:val="20"/>
        </w:rPr>
        <w:t xml:space="preserve">13. </w:t>
      </w:r>
      <w:r w:rsidR="009A09BC" w:rsidRPr="00172476">
        <w:rPr>
          <w:sz w:val="20"/>
          <w:szCs w:val="20"/>
        </w:rPr>
        <w:t xml:space="preserve">If the maintenance margin is 20 percent, to what price can Irish Industries fall before </w:t>
      </w:r>
      <w:proofErr w:type="gramStart"/>
      <w:r w:rsidR="009A09BC" w:rsidRPr="00172476">
        <w:rPr>
          <w:sz w:val="20"/>
          <w:szCs w:val="20"/>
        </w:rPr>
        <w:t>Jack  receives</w:t>
      </w:r>
      <w:proofErr w:type="gramEnd"/>
      <w:r w:rsidR="009A09BC" w:rsidRPr="00172476">
        <w:rPr>
          <w:sz w:val="20"/>
          <w:szCs w:val="20"/>
        </w:rPr>
        <w:t xml:space="preserve"> a margin call?</w:t>
      </w: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  <w:t>a)  $21.75</w:t>
      </w: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  <w:t>b)  $23.75</w:t>
      </w: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  <w:t>c)  $33.75 *</w:t>
      </w:r>
    </w:p>
    <w:p w:rsidR="009A09BC" w:rsidRPr="00172476" w:rsidRDefault="009A09BC" w:rsidP="009A09BC">
      <w:pPr>
        <w:tabs>
          <w:tab w:val="left" w:pos="288"/>
          <w:tab w:val="left" w:pos="1008"/>
          <w:tab w:val="left" w:pos="2016"/>
          <w:tab w:val="left" w:pos="2592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</w:tabs>
        <w:spacing w:line="240" w:lineRule="exact"/>
        <w:jc w:val="both"/>
        <w:rPr>
          <w:sz w:val="20"/>
          <w:szCs w:val="20"/>
        </w:rPr>
      </w:pP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  <w:t>d)  $35.75</w:t>
      </w:r>
    </w:p>
    <w:p w:rsidR="00E65CF6" w:rsidRPr="00172476" w:rsidRDefault="00E65CF6" w:rsidP="00E65CF6">
      <w:pPr>
        <w:rPr>
          <w:sz w:val="20"/>
          <w:szCs w:val="20"/>
        </w:rPr>
      </w:pPr>
    </w:p>
    <w:p w:rsidR="00E65CF6" w:rsidRPr="00172476" w:rsidRDefault="00E65CF6" w:rsidP="00E65CF6">
      <w:pPr>
        <w:tabs>
          <w:tab w:val="left" w:pos="288"/>
          <w:tab w:val="left" w:pos="1008"/>
          <w:tab w:val="left" w:pos="2016"/>
          <w:tab w:val="left" w:pos="2592"/>
          <w:tab w:val="left" w:pos="3456"/>
          <w:tab w:val="left" w:pos="4896"/>
          <w:tab w:val="left" w:pos="6768"/>
          <w:tab w:val="left" w:pos="8352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  <w:tab w:val="left" w:pos="13248"/>
          <w:tab w:val="left" w:pos="13968"/>
          <w:tab w:val="left" w:pos="14688"/>
          <w:tab w:val="left" w:pos="15408"/>
        </w:tabs>
        <w:spacing w:line="240" w:lineRule="exact"/>
        <w:ind w:right="288"/>
        <w:rPr>
          <w:sz w:val="20"/>
          <w:szCs w:val="20"/>
        </w:rPr>
      </w:pPr>
      <w:r w:rsidRPr="00172476">
        <w:rPr>
          <w:sz w:val="20"/>
          <w:szCs w:val="20"/>
        </w:rPr>
        <w:tab/>
      </w:r>
    </w:p>
    <w:p w:rsidR="00B16258" w:rsidRPr="009C1728" w:rsidRDefault="001435EE" w:rsidP="00B16258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498" w:hanging="498"/>
        <w:jc w:val="both"/>
        <w:rPr>
          <w:sz w:val="20"/>
          <w:szCs w:val="20"/>
        </w:rPr>
      </w:pPr>
      <w:r>
        <w:rPr>
          <w:sz w:val="20"/>
          <w:szCs w:val="20"/>
        </w:rPr>
        <w:t>14</w:t>
      </w:r>
      <w:r w:rsidR="00B16258" w:rsidRPr="009C1728">
        <w:rPr>
          <w:sz w:val="20"/>
          <w:szCs w:val="20"/>
        </w:rPr>
        <w:t>.</w:t>
      </w:r>
      <w:r w:rsidR="00B16258" w:rsidRPr="009C1728">
        <w:rPr>
          <w:sz w:val="20"/>
          <w:szCs w:val="20"/>
        </w:rPr>
        <w:tab/>
        <w:t>Portfolio theory tells us that diversification has the potential to:</w:t>
      </w:r>
    </w:p>
    <w:p w:rsidR="00B16258" w:rsidRPr="009C1728" w:rsidRDefault="00B16258" w:rsidP="00B16258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jc w:val="both"/>
        <w:rPr>
          <w:sz w:val="20"/>
          <w:szCs w:val="20"/>
        </w:rPr>
      </w:pPr>
    </w:p>
    <w:p w:rsidR="00B16258" w:rsidRPr="009C1728" w:rsidRDefault="00B16258" w:rsidP="00B16258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jc w:val="both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SEQ ParaNumbers1_1 \* alphabetic \r 1</w:instrText>
      </w:r>
      <w:r w:rsidRPr="009C1728">
        <w:rPr>
          <w:sz w:val="20"/>
          <w:szCs w:val="20"/>
        </w:rPr>
        <w:fldChar w:fldCharType="separate"/>
      </w:r>
      <w:r w:rsidRPr="009C1728">
        <w:rPr>
          <w:sz w:val="20"/>
          <w:szCs w:val="20"/>
        </w:rPr>
        <w:t>a</w: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>.</w:t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increase</w:t>
      </w:r>
      <w:proofErr w:type="gramEnd"/>
      <w:r w:rsidRPr="009C1728">
        <w:rPr>
          <w:sz w:val="20"/>
          <w:szCs w:val="20"/>
        </w:rPr>
        <w:t xml:space="preserve"> anticipated risk for a given expected return.</w:t>
      </w:r>
    </w:p>
    <w:p w:rsidR="00B16258" w:rsidRPr="009C1728" w:rsidRDefault="00B16258" w:rsidP="00B16258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jc w:val="both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SEQ ParaNumbers1_1 \* alphabetic \n</w:instrText>
      </w:r>
      <w:r w:rsidRPr="009C1728">
        <w:rPr>
          <w:sz w:val="20"/>
          <w:szCs w:val="20"/>
        </w:rPr>
        <w:fldChar w:fldCharType="separate"/>
      </w:r>
      <w:r w:rsidRPr="009C1728">
        <w:rPr>
          <w:sz w:val="20"/>
          <w:szCs w:val="20"/>
        </w:rPr>
        <w:t>b</w: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>.</w:t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reduce</w:t>
      </w:r>
      <w:proofErr w:type="gramEnd"/>
      <w:r w:rsidRPr="009C1728">
        <w:rPr>
          <w:sz w:val="20"/>
          <w:szCs w:val="20"/>
        </w:rPr>
        <w:t xml:space="preserve"> expected return for a given anticipated risk.</w:t>
      </w:r>
    </w:p>
    <w:p w:rsidR="00B16258" w:rsidRPr="009C1728" w:rsidRDefault="00B16258" w:rsidP="00B16258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896"/>
        <w:jc w:val="both"/>
        <w:rPr>
          <w:sz w:val="20"/>
          <w:szCs w:val="20"/>
        </w:rPr>
      </w:pPr>
      <w:r w:rsidRPr="009C1728">
        <w:rPr>
          <w:sz w:val="20"/>
          <w:szCs w:val="20"/>
        </w:rPr>
        <w:t>&gt;</w:t>
      </w:r>
      <w:r w:rsidRPr="009C1728">
        <w:rPr>
          <w:sz w:val="20"/>
          <w:szCs w:val="20"/>
        </w:rPr>
        <w:tab/>
      </w: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SEQ ParaNumbers1_1 \* alphabetic \n</w:instrText>
      </w:r>
      <w:r w:rsidRPr="009C1728">
        <w:rPr>
          <w:sz w:val="20"/>
          <w:szCs w:val="20"/>
        </w:rPr>
        <w:fldChar w:fldCharType="separate"/>
      </w:r>
      <w:r w:rsidRPr="009C1728">
        <w:rPr>
          <w:sz w:val="20"/>
          <w:szCs w:val="20"/>
        </w:rPr>
        <w:t>c</w: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>.</w:t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reduce</w:t>
      </w:r>
      <w:proofErr w:type="gramEnd"/>
      <w:r w:rsidRPr="009C1728">
        <w:rPr>
          <w:sz w:val="20"/>
          <w:szCs w:val="20"/>
        </w:rPr>
        <w:t xml:space="preserve"> anticipated risk for a given expected return.</w:t>
      </w:r>
    </w:p>
    <w:p w:rsidR="00B16258" w:rsidRPr="009C1728" w:rsidRDefault="00B16258" w:rsidP="00B16258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jc w:val="both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SEQ ParaNumbers1_1 \* alphabetic \n</w:instrText>
      </w:r>
      <w:r w:rsidRPr="009C1728">
        <w:rPr>
          <w:sz w:val="20"/>
          <w:szCs w:val="20"/>
        </w:rPr>
        <w:fldChar w:fldCharType="separate"/>
      </w:r>
      <w:r w:rsidRPr="009C1728">
        <w:rPr>
          <w:sz w:val="20"/>
          <w:szCs w:val="20"/>
        </w:rPr>
        <w:t>d</w: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>.</w:t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reduce</w:t>
      </w:r>
      <w:proofErr w:type="gramEnd"/>
      <w:r w:rsidRPr="009C1728">
        <w:rPr>
          <w:sz w:val="20"/>
          <w:szCs w:val="20"/>
        </w:rPr>
        <w:t xml:space="preserve"> transaction costs.</w:t>
      </w:r>
    </w:p>
    <w:p w:rsidR="009C1728" w:rsidRDefault="009C1728" w:rsidP="00B16258">
      <w:pPr>
        <w:ind w:left="360" w:hanging="360"/>
        <w:rPr>
          <w:sz w:val="20"/>
          <w:szCs w:val="20"/>
        </w:rPr>
      </w:pPr>
    </w:p>
    <w:p w:rsidR="00B16258" w:rsidRPr="009C1728" w:rsidRDefault="00B16258" w:rsidP="00B16258">
      <w:pPr>
        <w:rPr>
          <w:sz w:val="20"/>
          <w:szCs w:val="20"/>
        </w:rPr>
      </w:pPr>
    </w:p>
    <w:p w:rsidR="00B16258" w:rsidRPr="009C1728" w:rsidRDefault="009C1728" w:rsidP="00B16258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498" w:hanging="498"/>
        <w:jc w:val="both"/>
        <w:rPr>
          <w:sz w:val="20"/>
          <w:szCs w:val="20"/>
        </w:rPr>
      </w:pPr>
      <w:r>
        <w:rPr>
          <w:sz w:val="20"/>
          <w:szCs w:val="20"/>
        </w:rPr>
        <w:t>17</w:t>
      </w:r>
      <w:r w:rsidR="00B16258" w:rsidRPr="009C1728">
        <w:rPr>
          <w:sz w:val="20"/>
          <w:szCs w:val="20"/>
        </w:rPr>
        <w:t>.</w:t>
      </w:r>
      <w:r w:rsidR="00B16258" w:rsidRPr="009C1728">
        <w:rPr>
          <w:sz w:val="20"/>
          <w:szCs w:val="20"/>
        </w:rPr>
        <w:tab/>
        <w:t>Annual accounting information is filed with the SEC on the:</w:t>
      </w:r>
    </w:p>
    <w:p w:rsidR="00B16258" w:rsidRPr="009C1728" w:rsidRDefault="00B16258" w:rsidP="00B16258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896"/>
        <w:jc w:val="both"/>
        <w:rPr>
          <w:sz w:val="20"/>
          <w:szCs w:val="20"/>
        </w:rPr>
      </w:pPr>
      <w:r w:rsidRPr="009C1728">
        <w:rPr>
          <w:sz w:val="20"/>
          <w:szCs w:val="20"/>
        </w:rPr>
        <w:t>&gt;</w:t>
      </w:r>
      <w:r w:rsidRPr="009C1728">
        <w:rPr>
          <w:sz w:val="20"/>
          <w:szCs w:val="20"/>
        </w:rPr>
        <w:tab/>
      </w: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SEQ ParaNumbers1_1 \* alphabetic \r 1</w:instrText>
      </w:r>
      <w:r w:rsidRPr="009C1728">
        <w:rPr>
          <w:sz w:val="20"/>
          <w:szCs w:val="20"/>
        </w:rPr>
        <w:fldChar w:fldCharType="separate"/>
      </w:r>
      <w:r w:rsidRPr="009C1728">
        <w:rPr>
          <w:sz w:val="20"/>
          <w:szCs w:val="20"/>
        </w:rPr>
        <w:t>a</w: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>.</w:t>
      </w:r>
      <w:r w:rsidRPr="009C1728">
        <w:rPr>
          <w:sz w:val="20"/>
          <w:szCs w:val="20"/>
        </w:rPr>
        <w:tab/>
        <w:t>10K report.</w:t>
      </w:r>
    </w:p>
    <w:p w:rsidR="00B16258" w:rsidRPr="009C1728" w:rsidRDefault="00B16258" w:rsidP="00B16258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jc w:val="both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SEQ ParaNumbers1_1 \* alphabetic \n</w:instrText>
      </w:r>
      <w:r w:rsidRPr="009C1728">
        <w:rPr>
          <w:sz w:val="20"/>
          <w:szCs w:val="20"/>
        </w:rPr>
        <w:fldChar w:fldCharType="separate"/>
      </w:r>
      <w:r w:rsidRPr="009C1728">
        <w:rPr>
          <w:sz w:val="20"/>
          <w:szCs w:val="20"/>
        </w:rPr>
        <w:t>b</w: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>.</w:t>
      </w:r>
      <w:r w:rsidRPr="009C1728">
        <w:rPr>
          <w:sz w:val="20"/>
          <w:szCs w:val="20"/>
        </w:rPr>
        <w:tab/>
        <w:t>10Q report.</w:t>
      </w:r>
    </w:p>
    <w:p w:rsidR="00B16258" w:rsidRPr="009C1728" w:rsidRDefault="00B16258" w:rsidP="00B16258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jc w:val="both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SEQ ParaNumbers1_1 \* alphabetic \n</w:instrText>
      </w:r>
      <w:r w:rsidRPr="009C1728">
        <w:rPr>
          <w:sz w:val="20"/>
          <w:szCs w:val="20"/>
        </w:rPr>
        <w:fldChar w:fldCharType="separate"/>
      </w:r>
      <w:r w:rsidRPr="009C1728">
        <w:rPr>
          <w:sz w:val="20"/>
          <w:szCs w:val="20"/>
        </w:rPr>
        <w:t>c</w: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>.</w:t>
      </w:r>
      <w:r w:rsidRPr="009C1728">
        <w:rPr>
          <w:sz w:val="20"/>
          <w:szCs w:val="20"/>
        </w:rPr>
        <w:tab/>
        <w:t xml:space="preserve">13D report. </w:t>
      </w:r>
    </w:p>
    <w:p w:rsidR="00B16258" w:rsidRPr="009C1728" w:rsidRDefault="00B16258" w:rsidP="00B16258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jc w:val="both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SEQ ParaNumbers1_1 \* alphabetic \n</w:instrText>
      </w:r>
      <w:r w:rsidRPr="009C1728">
        <w:rPr>
          <w:sz w:val="20"/>
          <w:szCs w:val="20"/>
        </w:rPr>
        <w:fldChar w:fldCharType="separate"/>
      </w:r>
      <w:r w:rsidRPr="009C1728">
        <w:rPr>
          <w:sz w:val="20"/>
          <w:szCs w:val="20"/>
        </w:rPr>
        <w:t>d</w: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>.</w:t>
      </w:r>
      <w:r w:rsidRPr="009C1728">
        <w:rPr>
          <w:sz w:val="20"/>
          <w:szCs w:val="20"/>
        </w:rPr>
        <w:tab/>
        <w:t>Form 144.</w:t>
      </w:r>
    </w:p>
    <w:p w:rsidR="009A09BC" w:rsidRDefault="009A09BC" w:rsidP="00B71329">
      <w:pPr>
        <w:rPr>
          <w:sz w:val="20"/>
          <w:szCs w:val="20"/>
        </w:rPr>
      </w:pPr>
    </w:p>
    <w:p w:rsidR="00B16258" w:rsidRDefault="00B16258" w:rsidP="00B71329">
      <w:pPr>
        <w:rPr>
          <w:sz w:val="20"/>
          <w:szCs w:val="20"/>
        </w:rPr>
      </w:pPr>
    </w:p>
    <w:p w:rsidR="002309E3" w:rsidRDefault="009C1728" w:rsidP="002309E3">
      <w:r>
        <w:rPr>
          <w:sz w:val="20"/>
          <w:szCs w:val="20"/>
        </w:rPr>
        <w:t>18</w:t>
      </w:r>
      <w:r w:rsidR="002309E3" w:rsidRPr="002309E3">
        <w:t xml:space="preserve"> </w:t>
      </w:r>
      <w:r w:rsidR="002309E3" w:rsidRPr="00DA110B">
        <w:t>The largest single institutional owner of common stocks is</w:t>
      </w:r>
      <w:proofErr w:type="gramStart"/>
      <w:r w:rsidR="002309E3" w:rsidRPr="00DA110B">
        <w:t>:</w:t>
      </w:r>
      <w:r w:rsidR="002309E3">
        <w:t>\</w:t>
      </w:r>
      <w:proofErr w:type="gramEnd"/>
    </w:p>
    <w:p w:rsidR="002309E3" w:rsidRPr="00DA110B" w:rsidRDefault="002309E3" w:rsidP="002309E3"/>
    <w:p w:rsidR="002309E3" w:rsidRPr="00DA110B" w:rsidRDefault="002309E3" w:rsidP="002309E3">
      <w:proofErr w:type="gramStart"/>
      <w:r w:rsidRPr="00DA110B">
        <w:t>a</w:t>
      </w:r>
      <w:proofErr w:type="gramEnd"/>
      <w:r w:rsidRPr="00DA110B">
        <w:t>.</w:t>
      </w:r>
      <w:r w:rsidRPr="00DA110B">
        <w:tab/>
        <w:t>mutual funds.</w:t>
      </w:r>
    </w:p>
    <w:p w:rsidR="002309E3" w:rsidRPr="00DA110B" w:rsidRDefault="002309E3" w:rsidP="002309E3">
      <w:proofErr w:type="gramStart"/>
      <w:r w:rsidRPr="00DA110B">
        <w:t>b</w:t>
      </w:r>
      <w:proofErr w:type="gramEnd"/>
      <w:r w:rsidRPr="00DA110B">
        <w:t>.</w:t>
      </w:r>
      <w:r w:rsidRPr="00DA110B">
        <w:tab/>
        <w:t>insurance companies.</w:t>
      </w:r>
    </w:p>
    <w:p w:rsidR="002309E3" w:rsidRPr="00DA110B" w:rsidRDefault="002309E3" w:rsidP="002309E3">
      <w:proofErr w:type="gramStart"/>
      <w:r w:rsidRPr="00DA110B">
        <w:t>c</w:t>
      </w:r>
      <w:proofErr w:type="gramEnd"/>
      <w:r w:rsidRPr="00DA110B">
        <w:t>.</w:t>
      </w:r>
      <w:r w:rsidRPr="00DA110B">
        <w:tab/>
        <w:t>pension funds</w:t>
      </w:r>
      <w:r>
        <w:t xml:space="preserve">    *</w:t>
      </w:r>
    </w:p>
    <w:p w:rsidR="002309E3" w:rsidRPr="00DA110B" w:rsidRDefault="002309E3" w:rsidP="002309E3">
      <w:proofErr w:type="gramStart"/>
      <w:r w:rsidRPr="00DA110B">
        <w:t>d</w:t>
      </w:r>
      <w:proofErr w:type="gramEnd"/>
      <w:r w:rsidRPr="00DA110B">
        <w:t>.</w:t>
      </w:r>
      <w:r w:rsidRPr="00DA110B">
        <w:tab/>
        <w:t>commercial banks</w:t>
      </w:r>
    </w:p>
    <w:p w:rsidR="002309E3" w:rsidRPr="00DA110B" w:rsidRDefault="002309E3" w:rsidP="002309E3"/>
    <w:p w:rsidR="00B16258" w:rsidRPr="009C1728" w:rsidRDefault="00B16258" w:rsidP="00B16258">
      <w:pPr>
        <w:rPr>
          <w:sz w:val="20"/>
          <w:szCs w:val="20"/>
        </w:rPr>
      </w:pPr>
    </w:p>
    <w:p w:rsidR="00B16258" w:rsidRPr="009C1728" w:rsidRDefault="009C1728" w:rsidP="00B16258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498" w:hanging="498"/>
        <w:jc w:val="both"/>
        <w:rPr>
          <w:sz w:val="20"/>
          <w:szCs w:val="20"/>
        </w:rPr>
      </w:pPr>
      <w:r>
        <w:rPr>
          <w:sz w:val="20"/>
          <w:szCs w:val="20"/>
        </w:rPr>
        <w:t>19</w:t>
      </w:r>
      <w:r w:rsidR="00B16258" w:rsidRPr="009C1728">
        <w:rPr>
          <w:sz w:val="20"/>
          <w:szCs w:val="20"/>
        </w:rPr>
        <w:t>.</w:t>
      </w:r>
      <w:r w:rsidR="00B16258" w:rsidRPr="009C1728">
        <w:rPr>
          <w:sz w:val="20"/>
          <w:szCs w:val="20"/>
        </w:rPr>
        <w:tab/>
        <w:t>Finance professionals who work with individual investors and institutions in executing orders for individual common stocks or bonds are called:</w:t>
      </w:r>
    </w:p>
    <w:p w:rsidR="00B16258" w:rsidRPr="009C1728" w:rsidRDefault="00B16258" w:rsidP="00B16258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jc w:val="both"/>
        <w:rPr>
          <w:sz w:val="20"/>
          <w:szCs w:val="20"/>
        </w:rPr>
      </w:pPr>
    </w:p>
    <w:p w:rsidR="00B16258" w:rsidRPr="009C1728" w:rsidRDefault="00B16258" w:rsidP="00B16258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896"/>
        <w:jc w:val="both"/>
        <w:rPr>
          <w:sz w:val="20"/>
          <w:szCs w:val="20"/>
        </w:rPr>
      </w:pPr>
      <w:r w:rsidRPr="009C1728">
        <w:rPr>
          <w:sz w:val="20"/>
          <w:szCs w:val="20"/>
        </w:rPr>
        <w:t>&gt;</w:t>
      </w:r>
      <w:r w:rsidRPr="009C1728">
        <w:rPr>
          <w:sz w:val="20"/>
          <w:szCs w:val="20"/>
        </w:rPr>
        <w:tab/>
      </w: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SEQ ParaNumbers1_1 \* alphabetic \r 1</w:instrText>
      </w:r>
      <w:r w:rsidRPr="009C1728">
        <w:rPr>
          <w:sz w:val="20"/>
          <w:szCs w:val="20"/>
        </w:rPr>
        <w:fldChar w:fldCharType="separate"/>
      </w:r>
      <w:r w:rsidRPr="009C1728">
        <w:rPr>
          <w:sz w:val="20"/>
          <w:szCs w:val="20"/>
        </w:rPr>
        <w:t>a</w: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>.</w:t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brokers</w:t>
      </w:r>
      <w:proofErr w:type="gramEnd"/>
      <w:r w:rsidRPr="009C1728">
        <w:rPr>
          <w:sz w:val="20"/>
          <w:szCs w:val="20"/>
        </w:rPr>
        <w:t>.</w:t>
      </w:r>
    </w:p>
    <w:p w:rsidR="00B16258" w:rsidRPr="009C1728" w:rsidRDefault="00B16258" w:rsidP="00B16258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jc w:val="both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SEQ ParaNumbers1_1 \* alphabetic \n</w:instrText>
      </w:r>
      <w:r w:rsidRPr="009C1728">
        <w:rPr>
          <w:sz w:val="20"/>
          <w:szCs w:val="20"/>
        </w:rPr>
        <w:fldChar w:fldCharType="separate"/>
      </w:r>
      <w:r w:rsidRPr="009C1728">
        <w:rPr>
          <w:sz w:val="20"/>
          <w:szCs w:val="20"/>
        </w:rPr>
        <w:t>b</w: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>.</w:t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portfolio</w:t>
      </w:r>
      <w:proofErr w:type="gramEnd"/>
      <w:r w:rsidRPr="009C1728">
        <w:rPr>
          <w:sz w:val="20"/>
          <w:szCs w:val="20"/>
        </w:rPr>
        <w:t xml:space="preserve"> managers.</w:t>
      </w:r>
    </w:p>
    <w:p w:rsidR="00B16258" w:rsidRPr="009C1728" w:rsidRDefault="00B16258" w:rsidP="00B16258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jc w:val="both"/>
        <w:rPr>
          <w:sz w:val="20"/>
          <w:szCs w:val="20"/>
        </w:rPr>
      </w:pPr>
      <w:r w:rsidRPr="009C1728">
        <w:rPr>
          <w:sz w:val="20"/>
          <w:szCs w:val="20"/>
        </w:rPr>
        <w:lastRenderedPageBreak/>
        <w:fldChar w:fldCharType="begin"/>
      </w:r>
      <w:r w:rsidRPr="009C1728">
        <w:rPr>
          <w:sz w:val="20"/>
          <w:szCs w:val="20"/>
        </w:rPr>
        <w:instrText>SEQ ParaNumbers1_1 \* alphabetic \n</w:instrText>
      </w:r>
      <w:r w:rsidRPr="009C1728">
        <w:rPr>
          <w:sz w:val="20"/>
          <w:szCs w:val="20"/>
        </w:rPr>
        <w:fldChar w:fldCharType="separate"/>
      </w:r>
      <w:r w:rsidRPr="009C1728">
        <w:rPr>
          <w:sz w:val="20"/>
          <w:szCs w:val="20"/>
        </w:rPr>
        <w:t>c</w: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>.</w:t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analysts</w:t>
      </w:r>
      <w:proofErr w:type="gramEnd"/>
      <w:r w:rsidRPr="009C1728">
        <w:rPr>
          <w:sz w:val="20"/>
          <w:szCs w:val="20"/>
        </w:rPr>
        <w:t>.</w:t>
      </w:r>
    </w:p>
    <w:p w:rsidR="00B16258" w:rsidRPr="009C1728" w:rsidRDefault="00B16258" w:rsidP="00B16258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jc w:val="both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SEQ ParaNumbers1_1 \* alphabetic \n</w:instrText>
      </w:r>
      <w:r w:rsidRPr="009C1728">
        <w:rPr>
          <w:sz w:val="20"/>
          <w:szCs w:val="20"/>
        </w:rPr>
        <w:fldChar w:fldCharType="separate"/>
      </w:r>
      <w:r w:rsidRPr="009C1728">
        <w:rPr>
          <w:sz w:val="20"/>
          <w:szCs w:val="20"/>
        </w:rPr>
        <w:t>d</w: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>.</w:t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certified</w:t>
      </w:r>
      <w:proofErr w:type="gramEnd"/>
      <w:r w:rsidRPr="009C1728">
        <w:rPr>
          <w:sz w:val="20"/>
          <w:szCs w:val="20"/>
        </w:rPr>
        <w:t xml:space="preserve"> financial planners.</w:t>
      </w:r>
    </w:p>
    <w:p w:rsidR="00B16258" w:rsidRPr="009C1728" w:rsidRDefault="00B16258" w:rsidP="00B16258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jc w:val="both"/>
        <w:rPr>
          <w:sz w:val="20"/>
          <w:szCs w:val="20"/>
        </w:rPr>
      </w:pPr>
    </w:p>
    <w:p w:rsidR="00DC2B0E" w:rsidRDefault="00DC2B0E" w:rsidP="00B71329">
      <w:pPr>
        <w:rPr>
          <w:sz w:val="20"/>
          <w:szCs w:val="20"/>
        </w:rPr>
      </w:pPr>
    </w:p>
    <w:p w:rsidR="002309E3" w:rsidRDefault="009C1728" w:rsidP="002309E3">
      <w:r>
        <w:rPr>
          <w:sz w:val="20"/>
          <w:szCs w:val="20"/>
        </w:rPr>
        <w:t>22</w:t>
      </w:r>
      <w:r w:rsidR="002309E3">
        <w:rPr>
          <w:sz w:val="20"/>
          <w:szCs w:val="20"/>
        </w:rPr>
        <w:t xml:space="preserve">.  </w:t>
      </w:r>
      <w:r w:rsidR="002309E3" w:rsidRPr="00DA110B">
        <w:t xml:space="preserve">Treasury bills are traded in the </w:t>
      </w:r>
      <w:proofErr w:type="gramStart"/>
      <w:r w:rsidR="002309E3" w:rsidRPr="00DA110B">
        <w:t>--------------------- .</w:t>
      </w:r>
      <w:proofErr w:type="gramEnd"/>
    </w:p>
    <w:p w:rsidR="002309E3" w:rsidRPr="00DA110B" w:rsidRDefault="002309E3" w:rsidP="002309E3"/>
    <w:p w:rsidR="002309E3" w:rsidRPr="00DA110B" w:rsidRDefault="002309E3" w:rsidP="002309E3">
      <w:pPr>
        <w:numPr>
          <w:ilvl w:val="0"/>
          <w:numId w:val="16"/>
        </w:numPr>
        <w:tabs>
          <w:tab w:val="clear" w:pos="720"/>
          <w:tab w:val="num" w:pos="0"/>
        </w:tabs>
        <w:ind w:hanging="720"/>
      </w:pPr>
      <w:proofErr w:type="gramStart"/>
      <w:r w:rsidRPr="00DA110B">
        <w:t>money</w:t>
      </w:r>
      <w:proofErr w:type="gramEnd"/>
      <w:r w:rsidRPr="00DA110B">
        <w:t xml:space="preserve"> market.</w:t>
      </w:r>
      <w:r>
        <w:t xml:space="preserve">  *</w:t>
      </w:r>
    </w:p>
    <w:p w:rsidR="002309E3" w:rsidRPr="00DA110B" w:rsidRDefault="002309E3" w:rsidP="002309E3">
      <w:pPr>
        <w:numPr>
          <w:ilvl w:val="0"/>
          <w:numId w:val="16"/>
        </w:numPr>
        <w:tabs>
          <w:tab w:val="clear" w:pos="720"/>
          <w:tab w:val="num" w:pos="0"/>
        </w:tabs>
        <w:ind w:hanging="720"/>
      </w:pPr>
      <w:proofErr w:type="gramStart"/>
      <w:r w:rsidRPr="00DA110B">
        <w:t>capital</w:t>
      </w:r>
      <w:proofErr w:type="gramEnd"/>
      <w:r w:rsidRPr="00DA110B">
        <w:t xml:space="preserve"> market.</w:t>
      </w:r>
    </w:p>
    <w:p w:rsidR="002309E3" w:rsidRPr="00DA110B" w:rsidRDefault="002309E3" w:rsidP="002309E3">
      <w:pPr>
        <w:numPr>
          <w:ilvl w:val="0"/>
          <w:numId w:val="16"/>
        </w:numPr>
        <w:tabs>
          <w:tab w:val="clear" w:pos="720"/>
          <w:tab w:val="num" w:pos="0"/>
        </w:tabs>
        <w:ind w:hanging="720"/>
      </w:pPr>
      <w:proofErr w:type="gramStart"/>
      <w:r w:rsidRPr="00DA110B">
        <w:t>government</w:t>
      </w:r>
      <w:proofErr w:type="gramEnd"/>
      <w:r w:rsidRPr="00DA110B">
        <w:t xml:space="preserve"> market.</w:t>
      </w:r>
    </w:p>
    <w:p w:rsidR="002309E3" w:rsidRPr="00DA110B" w:rsidRDefault="002309E3" w:rsidP="002309E3">
      <w:pPr>
        <w:numPr>
          <w:ilvl w:val="0"/>
          <w:numId w:val="16"/>
        </w:numPr>
        <w:tabs>
          <w:tab w:val="clear" w:pos="720"/>
          <w:tab w:val="num" w:pos="0"/>
        </w:tabs>
        <w:ind w:hanging="720"/>
      </w:pPr>
      <w:proofErr w:type="gramStart"/>
      <w:r w:rsidRPr="00DA110B">
        <w:t>regulated</w:t>
      </w:r>
      <w:proofErr w:type="gramEnd"/>
      <w:r w:rsidRPr="00DA110B">
        <w:t xml:space="preserve"> market.</w:t>
      </w:r>
    </w:p>
    <w:p w:rsidR="002309E3" w:rsidRPr="00DA110B" w:rsidRDefault="002309E3" w:rsidP="002309E3">
      <w:pPr>
        <w:ind w:left="720" w:hanging="720"/>
      </w:pPr>
    </w:p>
    <w:p w:rsidR="002309E3" w:rsidRPr="00DA110B" w:rsidRDefault="002309E3" w:rsidP="002309E3">
      <w:r>
        <w:t xml:space="preserve">23. </w:t>
      </w:r>
      <w:r w:rsidRPr="00DA110B">
        <w:t>Bonds trade on an accrual interest basis.  This means an investor:</w:t>
      </w:r>
    </w:p>
    <w:p w:rsidR="002309E3" w:rsidRPr="00DA110B" w:rsidRDefault="002309E3" w:rsidP="002309E3">
      <w:pPr>
        <w:ind w:left="720" w:hanging="720"/>
      </w:pPr>
    </w:p>
    <w:p w:rsidR="002309E3" w:rsidRPr="00DA110B" w:rsidRDefault="002309E3" w:rsidP="002309E3">
      <w:pPr>
        <w:numPr>
          <w:ilvl w:val="0"/>
          <w:numId w:val="17"/>
        </w:numPr>
        <w:tabs>
          <w:tab w:val="clear" w:pos="720"/>
          <w:tab w:val="num" w:pos="0"/>
        </w:tabs>
        <w:ind w:hanging="720"/>
      </w:pPr>
      <w:proofErr w:type="gramStart"/>
      <w:r w:rsidRPr="00DA110B">
        <w:t>can</w:t>
      </w:r>
      <w:proofErr w:type="gramEnd"/>
      <w:r w:rsidRPr="00DA110B">
        <w:t xml:space="preserve"> sell a bond at any time without losing the interest that has accrued.</w:t>
      </w:r>
      <w:r>
        <w:t xml:space="preserve">  *</w:t>
      </w:r>
    </w:p>
    <w:p w:rsidR="002309E3" w:rsidRPr="00DA110B" w:rsidRDefault="002309E3" w:rsidP="002309E3">
      <w:pPr>
        <w:numPr>
          <w:ilvl w:val="0"/>
          <w:numId w:val="17"/>
        </w:numPr>
        <w:tabs>
          <w:tab w:val="clear" w:pos="720"/>
          <w:tab w:val="num" w:pos="0"/>
        </w:tabs>
        <w:ind w:hanging="720"/>
      </w:pPr>
      <w:proofErr w:type="gramStart"/>
      <w:r w:rsidRPr="00DA110B">
        <w:t>can</w:t>
      </w:r>
      <w:proofErr w:type="gramEnd"/>
      <w:r w:rsidRPr="00DA110B">
        <w:t xml:space="preserve"> buy a bond at any time and gain the interest accrued from the time of the last payment.</w:t>
      </w:r>
    </w:p>
    <w:p w:rsidR="002309E3" w:rsidRPr="00DA110B" w:rsidRDefault="002309E3" w:rsidP="002309E3">
      <w:pPr>
        <w:numPr>
          <w:ilvl w:val="0"/>
          <w:numId w:val="17"/>
        </w:numPr>
        <w:tabs>
          <w:tab w:val="clear" w:pos="720"/>
          <w:tab w:val="num" w:pos="0"/>
        </w:tabs>
        <w:ind w:hanging="720"/>
      </w:pPr>
      <w:proofErr w:type="gramStart"/>
      <w:r w:rsidRPr="00DA110B">
        <w:t>can</w:t>
      </w:r>
      <w:proofErr w:type="gramEnd"/>
      <w:r w:rsidRPr="00DA110B">
        <w:t xml:space="preserve"> sell a bond at any time and retain the interest portion of the bond.</w:t>
      </w:r>
    </w:p>
    <w:p w:rsidR="002309E3" w:rsidRPr="00DA110B" w:rsidRDefault="002309E3" w:rsidP="002309E3">
      <w:pPr>
        <w:numPr>
          <w:ilvl w:val="0"/>
          <w:numId w:val="17"/>
        </w:numPr>
        <w:tabs>
          <w:tab w:val="clear" w:pos="720"/>
          <w:tab w:val="num" w:pos="0"/>
        </w:tabs>
        <w:ind w:hanging="720"/>
      </w:pPr>
      <w:proofErr w:type="gramStart"/>
      <w:r w:rsidRPr="00DA110B">
        <w:t>buy</w:t>
      </w:r>
      <w:proofErr w:type="gramEnd"/>
      <w:r w:rsidRPr="00DA110B">
        <w:t xml:space="preserve"> a bond at any time and receive an immediate interest check.</w:t>
      </w:r>
    </w:p>
    <w:p w:rsidR="00DC2B0E" w:rsidRPr="009C1728" w:rsidRDefault="00DC2B0E" w:rsidP="001435E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498" w:hanging="498"/>
        <w:jc w:val="both"/>
        <w:rPr>
          <w:sz w:val="20"/>
          <w:szCs w:val="20"/>
        </w:rPr>
      </w:pPr>
    </w:p>
    <w:p w:rsidR="00DC2B0E" w:rsidRPr="009C1728" w:rsidRDefault="00DC2B0E" w:rsidP="00DC2B0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jc w:val="both"/>
        <w:rPr>
          <w:sz w:val="20"/>
          <w:szCs w:val="20"/>
        </w:rPr>
      </w:pPr>
    </w:p>
    <w:p w:rsidR="009C1728" w:rsidRPr="002F4748" w:rsidRDefault="009C1728" w:rsidP="00DC2B0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498" w:hanging="498"/>
        <w:jc w:val="both"/>
      </w:pPr>
    </w:p>
    <w:p w:rsidR="00F1547B" w:rsidRPr="002F4748" w:rsidRDefault="009C1728" w:rsidP="00F1547B">
      <w:pPr>
        <w:pStyle w:val="Heading1"/>
        <w:rPr>
          <w:rFonts w:ascii="Times New Roman" w:hAnsi="Times New Roman"/>
          <w:szCs w:val="24"/>
        </w:rPr>
      </w:pPr>
      <w:r w:rsidRPr="002F4748">
        <w:rPr>
          <w:rFonts w:ascii="Times New Roman" w:hAnsi="Times New Roman"/>
          <w:szCs w:val="24"/>
        </w:rPr>
        <w:t xml:space="preserve">24. </w:t>
      </w:r>
      <w:r w:rsidR="00F1547B" w:rsidRPr="002F4748">
        <w:rPr>
          <w:rFonts w:ascii="Times New Roman" w:hAnsi="Times New Roman"/>
          <w:szCs w:val="24"/>
        </w:rPr>
        <w:t>A corporate bond with a rating of BBB- is considered to be which of the following?</w:t>
      </w:r>
    </w:p>
    <w:p w:rsidR="00F1547B" w:rsidRPr="00A40B3D" w:rsidRDefault="00F1547B" w:rsidP="00F1547B"/>
    <w:p w:rsidR="00F1547B" w:rsidRPr="00DA110B" w:rsidRDefault="00F1547B" w:rsidP="00F1547B">
      <w:pPr>
        <w:numPr>
          <w:ilvl w:val="0"/>
          <w:numId w:val="18"/>
        </w:numPr>
        <w:tabs>
          <w:tab w:val="clear" w:pos="720"/>
          <w:tab w:val="num" w:pos="0"/>
        </w:tabs>
        <w:ind w:hanging="720"/>
      </w:pPr>
      <w:r w:rsidRPr="00DA110B">
        <w:t>non-investment grade</w:t>
      </w:r>
      <w:r>
        <w:t xml:space="preserve">  </w:t>
      </w:r>
    </w:p>
    <w:p w:rsidR="00F1547B" w:rsidRPr="00DA110B" w:rsidRDefault="00F1547B" w:rsidP="00F1547B">
      <w:pPr>
        <w:numPr>
          <w:ilvl w:val="0"/>
          <w:numId w:val="18"/>
        </w:numPr>
        <w:tabs>
          <w:tab w:val="clear" w:pos="720"/>
          <w:tab w:val="num" w:pos="0"/>
        </w:tabs>
        <w:ind w:hanging="720"/>
      </w:pPr>
      <w:r w:rsidRPr="00DA110B">
        <w:t>investment grade</w:t>
      </w:r>
      <w:r w:rsidR="00CD1345">
        <w:t xml:space="preserve">  *</w:t>
      </w:r>
    </w:p>
    <w:p w:rsidR="00F1547B" w:rsidRPr="00DA110B" w:rsidRDefault="00F1547B" w:rsidP="00F1547B">
      <w:pPr>
        <w:numPr>
          <w:ilvl w:val="0"/>
          <w:numId w:val="18"/>
        </w:numPr>
        <w:tabs>
          <w:tab w:val="clear" w:pos="720"/>
          <w:tab w:val="num" w:pos="0"/>
        </w:tabs>
        <w:ind w:hanging="720"/>
      </w:pPr>
      <w:r w:rsidRPr="00DA110B">
        <w:t>speculative grade</w:t>
      </w:r>
    </w:p>
    <w:p w:rsidR="00F1547B" w:rsidRPr="00DA110B" w:rsidRDefault="00F1547B" w:rsidP="00F1547B">
      <w:pPr>
        <w:numPr>
          <w:ilvl w:val="0"/>
          <w:numId w:val="18"/>
        </w:numPr>
        <w:tabs>
          <w:tab w:val="clear" w:pos="720"/>
          <w:tab w:val="num" w:pos="0"/>
        </w:tabs>
        <w:ind w:hanging="720"/>
      </w:pPr>
      <w:r w:rsidRPr="00DA110B">
        <w:t>junk, or high-yield</w:t>
      </w:r>
    </w:p>
    <w:p w:rsidR="00DC2B0E" w:rsidRPr="009C1728" w:rsidRDefault="00DC2B0E" w:rsidP="001435E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498" w:hanging="498"/>
        <w:jc w:val="both"/>
        <w:rPr>
          <w:sz w:val="20"/>
          <w:szCs w:val="20"/>
        </w:rPr>
      </w:pPr>
    </w:p>
    <w:p w:rsidR="00DC2B0E" w:rsidRPr="009C1728" w:rsidRDefault="00DC2B0E" w:rsidP="00DC2B0E">
      <w:pPr>
        <w:rPr>
          <w:sz w:val="20"/>
          <w:szCs w:val="20"/>
        </w:rPr>
      </w:pPr>
    </w:p>
    <w:p w:rsidR="00DC2B0E" w:rsidRPr="009C1728" w:rsidRDefault="009C1728" w:rsidP="00DC2B0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498" w:hanging="49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26. </w:t>
      </w:r>
      <w:r w:rsidR="00DC2B0E" w:rsidRPr="009C1728">
        <w:rPr>
          <w:sz w:val="20"/>
          <w:szCs w:val="20"/>
        </w:rPr>
        <w:t>The New York Stock Exchange is the:</w:t>
      </w:r>
    </w:p>
    <w:p w:rsidR="00DC2B0E" w:rsidRPr="009C1728" w:rsidRDefault="00DC2B0E" w:rsidP="00DC2B0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jc w:val="both"/>
        <w:rPr>
          <w:sz w:val="20"/>
          <w:szCs w:val="20"/>
        </w:rPr>
      </w:pPr>
    </w:p>
    <w:p w:rsidR="00DC2B0E" w:rsidRPr="009C1728" w:rsidRDefault="00DC2B0E" w:rsidP="00DC2B0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jc w:val="both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LISTNUM ParaNumbers1 \l 2 \s 1</w:instrTex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sole</w:t>
      </w:r>
      <w:proofErr w:type="gramEnd"/>
      <w:r w:rsidRPr="009C1728">
        <w:rPr>
          <w:sz w:val="20"/>
          <w:szCs w:val="20"/>
        </w:rPr>
        <w:t xml:space="preserve"> trading forum for all companies listed on the NYSE.</w:t>
      </w:r>
    </w:p>
    <w:p w:rsidR="00DC2B0E" w:rsidRPr="009C1728" w:rsidRDefault="00DC2B0E" w:rsidP="00DC2B0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jc w:val="both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LISTNUM ParaNumbers1 \l 2</w:instrTex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home</w:t>
      </w:r>
      <w:proofErr w:type="gramEnd"/>
      <w:r w:rsidRPr="009C1728">
        <w:rPr>
          <w:sz w:val="20"/>
          <w:szCs w:val="20"/>
        </w:rPr>
        <w:t xml:space="preserve"> of securities with a total market capitalization of roughly $50 trillion.</w:t>
      </w:r>
    </w:p>
    <w:p w:rsidR="00DC2B0E" w:rsidRPr="009C1728" w:rsidRDefault="00DC2B0E" w:rsidP="00DC2B0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jc w:val="both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LISTNUM ParaNumbers1 \l 2</w:instrTex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second</w:t>
      </w:r>
      <w:proofErr w:type="gramEnd"/>
      <w:r w:rsidRPr="009C1728">
        <w:rPr>
          <w:sz w:val="20"/>
          <w:szCs w:val="20"/>
        </w:rPr>
        <w:t xml:space="preserve"> largest equities marketplace in the world.</w:t>
      </w:r>
    </w:p>
    <w:p w:rsidR="00DC2B0E" w:rsidRPr="009C1728" w:rsidRDefault="00DC2B0E" w:rsidP="00DC2B0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896"/>
        <w:jc w:val="both"/>
        <w:rPr>
          <w:sz w:val="20"/>
          <w:szCs w:val="20"/>
        </w:rPr>
      </w:pPr>
      <w:r w:rsidRPr="009C1728">
        <w:rPr>
          <w:sz w:val="20"/>
          <w:szCs w:val="20"/>
        </w:rPr>
        <w:t>&gt;</w:t>
      </w:r>
      <w:r w:rsidRPr="009C1728">
        <w:rPr>
          <w:sz w:val="20"/>
          <w:szCs w:val="20"/>
        </w:rPr>
        <w:tab/>
      </w: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LISTNUM ParaNumbers1 \l 2</w:instrTex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ab/>
        <w:t xml:space="preserve"> </w:t>
      </w:r>
      <w:proofErr w:type="gramStart"/>
      <w:r w:rsidRPr="009C1728">
        <w:rPr>
          <w:sz w:val="20"/>
          <w:szCs w:val="20"/>
        </w:rPr>
        <w:t>largest</w:t>
      </w:r>
      <w:proofErr w:type="gramEnd"/>
      <w:r w:rsidRPr="009C1728">
        <w:rPr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9C1728">
            <w:rPr>
              <w:sz w:val="20"/>
              <w:szCs w:val="20"/>
            </w:rPr>
            <w:t>U.S.</w:t>
          </w:r>
        </w:smartTag>
      </w:smartTag>
      <w:r w:rsidRPr="009C1728">
        <w:rPr>
          <w:sz w:val="20"/>
          <w:szCs w:val="20"/>
        </w:rPr>
        <w:t xml:space="preserve"> securities market in terms of the value of companies listed and the dollar value of trading activity.</w:t>
      </w:r>
    </w:p>
    <w:p w:rsidR="00DC2B0E" w:rsidRPr="009C1728" w:rsidRDefault="00DC2B0E" w:rsidP="00DC2B0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jc w:val="both"/>
        <w:rPr>
          <w:sz w:val="20"/>
          <w:szCs w:val="20"/>
        </w:rPr>
      </w:pPr>
    </w:p>
    <w:p w:rsidR="00DC2B0E" w:rsidRPr="009C1728" w:rsidRDefault="009C1728" w:rsidP="00DC2B0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498" w:hanging="498"/>
        <w:jc w:val="both"/>
        <w:rPr>
          <w:sz w:val="20"/>
          <w:szCs w:val="20"/>
        </w:rPr>
      </w:pPr>
      <w:r>
        <w:rPr>
          <w:sz w:val="20"/>
          <w:szCs w:val="20"/>
        </w:rPr>
        <w:t>27</w:t>
      </w:r>
      <w:r w:rsidR="00DC2B0E" w:rsidRPr="009C1728">
        <w:rPr>
          <w:sz w:val="20"/>
          <w:szCs w:val="20"/>
        </w:rPr>
        <w:t>.</w:t>
      </w:r>
      <w:r w:rsidR="00DC2B0E" w:rsidRPr="009C1728">
        <w:rPr>
          <w:sz w:val="20"/>
          <w:szCs w:val="20"/>
        </w:rPr>
        <w:tab/>
      </w:r>
      <w:r w:rsidR="003B50CC">
        <w:rPr>
          <w:sz w:val="20"/>
          <w:szCs w:val="20"/>
        </w:rPr>
        <w:t>FINRA</w:t>
      </w:r>
      <w:r w:rsidR="00DC2B0E" w:rsidRPr="009C1728">
        <w:rPr>
          <w:sz w:val="20"/>
          <w:szCs w:val="20"/>
        </w:rPr>
        <w:t xml:space="preserve"> is a:</w:t>
      </w:r>
    </w:p>
    <w:p w:rsidR="00DC2B0E" w:rsidRPr="009C1728" w:rsidRDefault="00DC2B0E" w:rsidP="00DC2B0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jc w:val="both"/>
        <w:rPr>
          <w:sz w:val="20"/>
          <w:szCs w:val="20"/>
        </w:rPr>
      </w:pPr>
    </w:p>
    <w:p w:rsidR="00DC2B0E" w:rsidRPr="009C1728" w:rsidRDefault="00DC2B0E" w:rsidP="00DC2B0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jc w:val="both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LISTNUM ParaNumbers1 \l 2 \s 1</w:instrTex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self</w:t>
      </w:r>
      <w:r w:rsidRPr="009C1728">
        <w:rPr>
          <w:sz w:val="20"/>
          <w:szCs w:val="20"/>
        </w:rPr>
        <w:noBreakHyphen/>
        <w:t>regulatory</w:t>
      </w:r>
      <w:proofErr w:type="gramEnd"/>
      <w:r w:rsidRPr="009C1728">
        <w:rPr>
          <w:sz w:val="20"/>
          <w:szCs w:val="20"/>
        </w:rPr>
        <w:t xml:space="preserve"> organization with particular responsibility for the regulation of options markets.</w:t>
      </w:r>
    </w:p>
    <w:p w:rsidR="00DC2B0E" w:rsidRPr="009C1728" w:rsidRDefault="00DC2B0E" w:rsidP="00DC2B0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896"/>
        <w:jc w:val="both"/>
        <w:rPr>
          <w:sz w:val="20"/>
          <w:szCs w:val="20"/>
        </w:rPr>
      </w:pPr>
      <w:r w:rsidRPr="009C1728">
        <w:rPr>
          <w:sz w:val="20"/>
          <w:szCs w:val="20"/>
        </w:rPr>
        <w:t>&gt;</w:t>
      </w:r>
      <w:r w:rsidRPr="009C1728">
        <w:rPr>
          <w:sz w:val="20"/>
          <w:szCs w:val="20"/>
        </w:rPr>
        <w:tab/>
      </w: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LISTNUM ParaNumbers1 \l 2</w:instrTex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self</w:t>
      </w:r>
      <w:r w:rsidRPr="009C1728">
        <w:rPr>
          <w:sz w:val="20"/>
          <w:szCs w:val="20"/>
        </w:rPr>
        <w:noBreakHyphen/>
        <w:t>regulatory</w:t>
      </w:r>
      <w:proofErr w:type="gramEnd"/>
      <w:r w:rsidRPr="009C1728">
        <w:rPr>
          <w:sz w:val="20"/>
          <w:szCs w:val="20"/>
        </w:rPr>
        <w:t xml:space="preserve"> organization with particular responsibility for the regulation of OTC markets.</w:t>
      </w:r>
    </w:p>
    <w:p w:rsidR="00DC2B0E" w:rsidRPr="009C1728" w:rsidRDefault="00DC2B0E" w:rsidP="00DC2B0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jc w:val="both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LISTNUM ParaNumbers1 \l 2</w:instrTex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regulatory</w:t>
      </w:r>
      <w:proofErr w:type="gramEnd"/>
      <w:r w:rsidRPr="009C1728">
        <w:rPr>
          <w:sz w:val="20"/>
          <w:szCs w:val="20"/>
        </w:rPr>
        <w:t xml:space="preserve"> arm of the SEC.</w:t>
      </w:r>
    </w:p>
    <w:p w:rsidR="00DC2B0E" w:rsidRPr="009C1728" w:rsidRDefault="00DC2B0E" w:rsidP="00DC2B0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jc w:val="both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LISTNUM ParaNumbers1 \l 2</w:instrTex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self</w:t>
      </w:r>
      <w:r w:rsidRPr="009C1728">
        <w:rPr>
          <w:sz w:val="20"/>
          <w:szCs w:val="20"/>
        </w:rPr>
        <w:noBreakHyphen/>
        <w:t>regulatory</w:t>
      </w:r>
      <w:proofErr w:type="gramEnd"/>
      <w:r w:rsidRPr="009C1728">
        <w:rPr>
          <w:sz w:val="20"/>
          <w:szCs w:val="20"/>
        </w:rPr>
        <w:t xml:space="preserve"> organization with particular responsibility for the regulation of futures  markets.</w:t>
      </w:r>
    </w:p>
    <w:p w:rsidR="00DC2B0E" w:rsidRPr="009C1728" w:rsidRDefault="00DC2B0E" w:rsidP="00DC2B0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jc w:val="both"/>
        <w:rPr>
          <w:sz w:val="20"/>
          <w:szCs w:val="20"/>
        </w:rPr>
      </w:pPr>
    </w:p>
    <w:p w:rsidR="00DC2B0E" w:rsidRPr="009C1728" w:rsidRDefault="009C1728" w:rsidP="00DC2B0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498" w:hanging="498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28</w:t>
      </w:r>
      <w:r w:rsidR="00DC2B0E" w:rsidRPr="009C1728">
        <w:rPr>
          <w:sz w:val="20"/>
          <w:szCs w:val="20"/>
        </w:rPr>
        <w:t>.</w:t>
      </w:r>
      <w:r w:rsidR="00DC2B0E" w:rsidRPr="009C1728">
        <w:rPr>
          <w:sz w:val="20"/>
          <w:szCs w:val="20"/>
        </w:rPr>
        <w:tab/>
        <w:t>Nasdaq</w:t>
      </w:r>
      <w:proofErr w:type="gramEnd"/>
      <w:r w:rsidR="00DC2B0E" w:rsidRPr="009C1728">
        <w:rPr>
          <w:sz w:val="20"/>
          <w:szCs w:val="20"/>
        </w:rPr>
        <w:t xml:space="preserve"> is a negotiated market in which investors deal directly with:</w:t>
      </w:r>
    </w:p>
    <w:p w:rsidR="00DC2B0E" w:rsidRPr="009C1728" w:rsidRDefault="00DC2B0E" w:rsidP="00DC2B0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jc w:val="both"/>
        <w:rPr>
          <w:sz w:val="20"/>
          <w:szCs w:val="20"/>
        </w:rPr>
      </w:pPr>
    </w:p>
    <w:p w:rsidR="00DC2B0E" w:rsidRPr="009C1728" w:rsidRDefault="00DC2B0E" w:rsidP="00DC2B0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896"/>
        <w:jc w:val="both"/>
        <w:rPr>
          <w:sz w:val="20"/>
          <w:szCs w:val="20"/>
        </w:rPr>
      </w:pPr>
      <w:r w:rsidRPr="009C1728">
        <w:rPr>
          <w:sz w:val="20"/>
          <w:szCs w:val="20"/>
        </w:rPr>
        <w:t>&gt;</w:t>
      </w:r>
      <w:r w:rsidRPr="009C1728">
        <w:rPr>
          <w:sz w:val="20"/>
          <w:szCs w:val="20"/>
        </w:rPr>
        <w:tab/>
      </w: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LISTNUM ParaNumbers1 \l 2 \s 1</w:instrTex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market</w:t>
      </w:r>
      <w:proofErr w:type="gramEnd"/>
      <w:r w:rsidRPr="009C1728">
        <w:rPr>
          <w:sz w:val="20"/>
          <w:szCs w:val="20"/>
        </w:rPr>
        <w:t xml:space="preserve"> maker dealers.</w:t>
      </w:r>
    </w:p>
    <w:p w:rsidR="00DC2B0E" w:rsidRPr="009C1728" w:rsidRDefault="00DC2B0E" w:rsidP="00DC2B0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jc w:val="both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LISTNUM ParaNumbers1 \l 2</w:instrTex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exchange</w:t>
      </w:r>
      <w:proofErr w:type="gramEnd"/>
      <w:r w:rsidRPr="009C1728">
        <w:rPr>
          <w:sz w:val="20"/>
          <w:szCs w:val="20"/>
        </w:rPr>
        <w:t xml:space="preserve"> specialists.</w:t>
      </w:r>
    </w:p>
    <w:p w:rsidR="00DC2B0E" w:rsidRPr="009C1728" w:rsidRDefault="00DC2B0E" w:rsidP="00DC2B0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jc w:val="both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LISTNUM ParaNumbers1 \l 2</w:instrTex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floor</w:t>
      </w:r>
      <w:proofErr w:type="gramEnd"/>
      <w:r w:rsidRPr="009C1728">
        <w:rPr>
          <w:sz w:val="20"/>
          <w:szCs w:val="20"/>
        </w:rPr>
        <w:t xml:space="preserve"> brokers.</w:t>
      </w:r>
    </w:p>
    <w:p w:rsidR="00DC2B0E" w:rsidRPr="009C1728" w:rsidRDefault="00DC2B0E" w:rsidP="00DC2B0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jc w:val="both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LISTNUM ParaNumbers1 \l 2</w:instrTex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other</w:t>
      </w:r>
      <w:proofErr w:type="gramEnd"/>
      <w:r w:rsidRPr="009C1728">
        <w:rPr>
          <w:sz w:val="20"/>
          <w:szCs w:val="20"/>
        </w:rPr>
        <w:t xml:space="preserve"> investors in a trading pit.</w:t>
      </w:r>
    </w:p>
    <w:p w:rsidR="00DC2B0E" w:rsidRPr="009C1728" w:rsidRDefault="00DC2B0E" w:rsidP="00DC2B0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jc w:val="both"/>
        <w:rPr>
          <w:sz w:val="20"/>
          <w:szCs w:val="20"/>
        </w:rPr>
      </w:pPr>
    </w:p>
    <w:p w:rsidR="00DC2B0E" w:rsidRPr="009C1728" w:rsidRDefault="009C1728" w:rsidP="00DC2B0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498" w:hanging="498"/>
        <w:jc w:val="both"/>
        <w:rPr>
          <w:sz w:val="20"/>
          <w:szCs w:val="20"/>
        </w:rPr>
      </w:pPr>
      <w:r>
        <w:rPr>
          <w:sz w:val="20"/>
          <w:szCs w:val="20"/>
        </w:rPr>
        <w:t>29</w:t>
      </w:r>
      <w:r w:rsidR="00DC2B0E" w:rsidRPr="009C1728">
        <w:rPr>
          <w:sz w:val="20"/>
          <w:szCs w:val="20"/>
        </w:rPr>
        <w:t>.</w:t>
      </w:r>
      <w:r w:rsidR="00DC2B0E" w:rsidRPr="009C1728">
        <w:rPr>
          <w:sz w:val="20"/>
          <w:szCs w:val="20"/>
        </w:rPr>
        <w:tab/>
        <w:t>The S&amp;P 500:</w:t>
      </w:r>
    </w:p>
    <w:p w:rsidR="00DC2B0E" w:rsidRPr="009C1728" w:rsidRDefault="00DC2B0E" w:rsidP="00DC2B0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jc w:val="both"/>
        <w:rPr>
          <w:sz w:val="20"/>
          <w:szCs w:val="20"/>
        </w:rPr>
      </w:pPr>
    </w:p>
    <w:p w:rsidR="00DC2B0E" w:rsidRPr="009C1728" w:rsidRDefault="00DC2B0E" w:rsidP="00DC2B0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jc w:val="both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LISTNUM ParaNumbers1 \l 2 \s 1</w:instrTex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dates</w:t>
      </w:r>
      <w:proofErr w:type="gramEnd"/>
      <w:r w:rsidRPr="009C1728">
        <w:rPr>
          <w:sz w:val="20"/>
          <w:szCs w:val="20"/>
        </w:rPr>
        <w:t xml:space="preserve"> from 1896.</w:t>
      </w:r>
    </w:p>
    <w:p w:rsidR="00DC2B0E" w:rsidRPr="009C1728" w:rsidRDefault="00DC2B0E" w:rsidP="00DC2B0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jc w:val="both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LISTNUM ParaNumbers1 \l 2</w:instrTex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is</w:t>
      </w:r>
      <w:proofErr w:type="gramEnd"/>
      <w:r w:rsidRPr="009C1728">
        <w:rPr>
          <w:sz w:val="20"/>
          <w:szCs w:val="20"/>
        </w:rPr>
        <w:t xml:space="preserve"> comprised mainly of Nasdaq stocks..</w:t>
      </w:r>
    </w:p>
    <w:p w:rsidR="00DC2B0E" w:rsidRPr="009C1728" w:rsidRDefault="00DC2B0E" w:rsidP="00DC2B0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jc w:val="both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LISTNUM ParaNumbers1 \l 2</w:instrTex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accounts</w:t>
      </w:r>
      <w:proofErr w:type="gramEnd"/>
      <w:r w:rsidRPr="009C1728">
        <w:rPr>
          <w:sz w:val="20"/>
          <w:szCs w:val="20"/>
        </w:rPr>
        <w:t xml:space="preserve"> for roughly 30% of the market capitalization of the overall stock market.</w:t>
      </w:r>
    </w:p>
    <w:p w:rsidR="00DC2B0E" w:rsidRPr="009C1728" w:rsidRDefault="00DC2B0E" w:rsidP="00DC2B0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896"/>
        <w:jc w:val="both"/>
        <w:rPr>
          <w:sz w:val="20"/>
          <w:szCs w:val="20"/>
        </w:rPr>
      </w:pPr>
      <w:r w:rsidRPr="009C1728">
        <w:rPr>
          <w:sz w:val="20"/>
          <w:szCs w:val="20"/>
        </w:rPr>
        <w:t>&gt;</w:t>
      </w:r>
      <w:r w:rsidRPr="009C1728">
        <w:rPr>
          <w:sz w:val="20"/>
          <w:szCs w:val="20"/>
        </w:rPr>
        <w:tab/>
      </w: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LISTNUM ParaNumbers1 \l 2</w:instrTex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a</w:t>
      </w:r>
      <w:proofErr w:type="gramEnd"/>
      <w:r w:rsidRPr="009C1728">
        <w:rPr>
          <w:sz w:val="20"/>
          <w:szCs w:val="20"/>
        </w:rPr>
        <w:t xml:space="preserve"> market cap </w:t>
      </w:r>
      <w:smartTag w:uri="urn:schemas-microsoft-com:office:smarttags" w:element="PersonName">
        <w:r w:rsidRPr="009C1728">
          <w:rPr>
            <w:sz w:val="20"/>
            <w:szCs w:val="20"/>
          </w:rPr>
          <w:t>wei</w:t>
        </w:r>
      </w:smartTag>
      <w:r w:rsidRPr="009C1728">
        <w:rPr>
          <w:sz w:val="20"/>
          <w:szCs w:val="20"/>
        </w:rPr>
        <w:t>ghted index.</w:t>
      </w:r>
    </w:p>
    <w:p w:rsidR="009C1728" w:rsidRDefault="009C1728" w:rsidP="00DC2B0E">
      <w:pPr>
        <w:ind w:left="360" w:hanging="360"/>
        <w:rPr>
          <w:sz w:val="20"/>
          <w:szCs w:val="20"/>
        </w:rPr>
      </w:pPr>
    </w:p>
    <w:p w:rsidR="00DC2B0E" w:rsidRPr="009C1728" w:rsidRDefault="009C1728" w:rsidP="00DC2B0E">
      <w:pPr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30. </w:t>
      </w:r>
      <w:r w:rsidR="00DC2B0E" w:rsidRPr="009C1728">
        <w:rPr>
          <w:sz w:val="20"/>
          <w:szCs w:val="20"/>
        </w:rPr>
        <w:t>Which stock index is a good benchmark for determining the performance of small companies?</w:t>
      </w:r>
    </w:p>
    <w:p w:rsidR="00DC2B0E" w:rsidRPr="009C1728" w:rsidRDefault="00DC2B0E" w:rsidP="00DC2B0E">
      <w:pPr>
        <w:rPr>
          <w:sz w:val="20"/>
          <w:szCs w:val="20"/>
        </w:rPr>
      </w:pPr>
    </w:p>
    <w:p w:rsidR="00DC2B0E" w:rsidRPr="009C1728" w:rsidRDefault="00DC2B0E" w:rsidP="00DC2B0E">
      <w:pPr>
        <w:numPr>
          <w:ilvl w:val="0"/>
          <w:numId w:val="9"/>
        </w:numPr>
        <w:tabs>
          <w:tab w:val="clear" w:pos="720"/>
          <w:tab w:val="num" w:pos="900"/>
        </w:tabs>
        <w:ind w:hanging="180"/>
        <w:rPr>
          <w:sz w:val="20"/>
          <w:szCs w:val="20"/>
        </w:rPr>
      </w:pPr>
      <w:proofErr w:type="spellStart"/>
      <w:r w:rsidRPr="009C1728">
        <w:rPr>
          <w:sz w:val="20"/>
          <w:szCs w:val="20"/>
        </w:rPr>
        <w:t>Whilshire</w:t>
      </w:r>
      <w:proofErr w:type="spellEnd"/>
      <w:r w:rsidRPr="009C1728">
        <w:rPr>
          <w:sz w:val="20"/>
          <w:szCs w:val="20"/>
        </w:rPr>
        <w:t xml:space="preserve"> 4500</w:t>
      </w:r>
    </w:p>
    <w:p w:rsidR="00DC2B0E" w:rsidRPr="009C1728" w:rsidRDefault="00DC2B0E" w:rsidP="00DC2B0E">
      <w:pPr>
        <w:numPr>
          <w:ilvl w:val="0"/>
          <w:numId w:val="9"/>
        </w:numPr>
        <w:tabs>
          <w:tab w:val="clear" w:pos="720"/>
          <w:tab w:val="num" w:pos="900"/>
        </w:tabs>
        <w:ind w:hanging="180"/>
        <w:rPr>
          <w:sz w:val="20"/>
          <w:szCs w:val="20"/>
        </w:rPr>
      </w:pPr>
      <w:r w:rsidRPr="009C1728">
        <w:rPr>
          <w:sz w:val="20"/>
          <w:szCs w:val="20"/>
        </w:rPr>
        <w:t>Nikkei 225 Index</w:t>
      </w:r>
    </w:p>
    <w:p w:rsidR="00DC2B0E" w:rsidRPr="009C1728" w:rsidRDefault="00DC2B0E" w:rsidP="00DC2B0E">
      <w:pPr>
        <w:tabs>
          <w:tab w:val="left" w:pos="540"/>
          <w:tab w:val="left" w:pos="900"/>
        </w:tabs>
        <w:rPr>
          <w:sz w:val="20"/>
          <w:szCs w:val="20"/>
        </w:rPr>
      </w:pPr>
      <w:r w:rsidRPr="009C1728">
        <w:rPr>
          <w:sz w:val="20"/>
          <w:szCs w:val="20"/>
        </w:rPr>
        <w:t>&gt;</w:t>
      </w:r>
      <w:r w:rsidRPr="009C1728">
        <w:rPr>
          <w:sz w:val="20"/>
          <w:szCs w:val="20"/>
        </w:rPr>
        <w:tab/>
        <w:t>c.</w:t>
      </w:r>
      <w:r w:rsidRPr="009C1728">
        <w:rPr>
          <w:sz w:val="20"/>
          <w:szCs w:val="20"/>
        </w:rPr>
        <w:tab/>
        <w:t>Russell 2000</w:t>
      </w:r>
    </w:p>
    <w:p w:rsidR="00DC2B0E" w:rsidRPr="009C1728" w:rsidRDefault="00DC2B0E" w:rsidP="00DC2B0E">
      <w:pPr>
        <w:numPr>
          <w:ilvl w:val="0"/>
          <w:numId w:val="10"/>
        </w:numPr>
        <w:tabs>
          <w:tab w:val="clear" w:pos="720"/>
          <w:tab w:val="num" w:pos="900"/>
        </w:tabs>
        <w:ind w:hanging="180"/>
        <w:rPr>
          <w:sz w:val="20"/>
          <w:szCs w:val="20"/>
        </w:rPr>
      </w:pPr>
      <w:r w:rsidRPr="009C1728">
        <w:rPr>
          <w:sz w:val="20"/>
          <w:szCs w:val="20"/>
        </w:rPr>
        <w:t xml:space="preserve">NASDAQ 100 </w:t>
      </w:r>
    </w:p>
    <w:p w:rsidR="009C1728" w:rsidRDefault="009C1728" w:rsidP="00DC2B0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498" w:hanging="498"/>
        <w:jc w:val="both"/>
        <w:rPr>
          <w:sz w:val="20"/>
          <w:szCs w:val="20"/>
        </w:rPr>
      </w:pPr>
    </w:p>
    <w:p w:rsidR="00F1547B" w:rsidRPr="00122BA2" w:rsidRDefault="009C1728" w:rsidP="00F1547B">
      <w:pPr>
        <w:ind w:left="720" w:hanging="720"/>
      </w:pPr>
      <w:r>
        <w:rPr>
          <w:sz w:val="20"/>
          <w:szCs w:val="20"/>
        </w:rPr>
        <w:t>31.</w:t>
      </w:r>
      <w:r w:rsidR="00F1547B">
        <w:rPr>
          <w:sz w:val="20"/>
          <w:szCs w:val="20"/>
        </w:rPr>
        <w:t xml:space="preserve"> </w:t>
      </w:r>
      <w:r w:rsidR="00F1547B" w:rsidRPr="00122BA2">
        <w:t>Investment companies must register with the SEC under the provisions of the:</w:t>
      </w:r>
    </w:p>
    <w:p w:rsidR="00F1547B" w:rsidRPr="00122BA2" w:rsidRDefault="00F1547B" w:rsidP="00F1547B">
      <w:pPr>
        <w:ind w:left="720" w:hanging="720"/>
      </w:pPr>
    </w:p>
    <w:p w:rsidR="00F1547B" w:rsidRPr="00122BA2" w:rsidRDefault="00F1547B" w:rsidP="00F1547B">
      <w:pPr>
        <w:numPr>
          <w:ilvl w:val="0"/>
          <w:numId w:val="19"/>
        </w:numPr>
        <w:ind w:hanging="720"/>
      </w:pPr>
      <w:r w:rsidRPr="00122BA2">
        <w:t>Securities Act of 1933</w:t>
      </w:r>
    </w:p>
    <w:p w:rsidR="00F1547B" w:rsidRPr="00122BA2" w:rsidRDefault="00F1547B" w:rsidP="00F1547B">
      <w:pPr>
        <w:numPr>
          <w:ilvl w:val="0"/>
          <w:numId w:val="19"/>
        </w:numPr>
        <w:ind w:hanging="720"/>
      </w:pPr>
      <w:r w:rsidRPr="00122BA2">
        <w:t>Securities Exchange Act of 1934</w:t>
      </w:r>
    </w:p>
    <w:p w:rsidR="00F1547B" w:rsidRPr="00122BA2" w:rsidRDefault="00F1547B" w:rsidP="00F1547B">
      <w:pPr>
        <w:numPr>
          <w:ilvl w:val="0"/>
          <w:numId w:val="19"/>
        </w:numPr>
        <w:ind w:hanging="720"/>
      </w:pPr>
      <w:r w:rsidRPr="00122BA2">
        <w:t>Maloney Act of 1938</w:t>
      </w:r>
    </w:p>
    <w:p w:rsidR="00F1547B" w:rsidRPr="00122BA2" w:rsidRDefault="00F1547B" w:rsidP="00F1547B">
      <w:pPr>
        <w:numPr>
          <w:ilvl w:val="0"/>
          <w:numId w:val="19"/>
        </w:numPr>
        <w:ind w:hanging="720"/>
      </w:pPr>
      <w:r w:rsidRPr="00122BA2">
        <w:t>Investment Company Act of 1940</w:t>
      </w:r>
      <w:r>
        <w:t xml:space="preserve">  *</w:t>
      </w:r>
    </w:p>
    <w:p w:rsidR="00DC2B0E" w:rsidRPr="009C1728" w:rsidRDefault="00DC2B0E" w:rsidP="001435E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498" w:hanging="498"/>
        <w:jc w:val="both"/>
        <w:rPr>
          <w:sz w:val="20"/>
          <w:szCs w:val="20"/>
        </w:rPr>
      </w:pPr>
    </w:p>
    <w:p w:rsidR="009C1728" w:rsidRDefault="009C1728" w:rsidP="0047785D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498" w:hanging="498"/>
        <w:rPr>
          <w:sz w:val="20"/>
          <w:szCs w:val="20"/>
        </w:rPr>
      </w:pPr>
    </w:p>
    <w:p w:rsidR="002E13CF" w:rsidRPr="009C1728" w:rsidRDefault="002E13CF" w:rsidP="0047785D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498" w:hanging="498"/>
        <w:rPr>
          <w:sz w:val="20"/>
          <w:szCs w:val="20"/>
        </w:rPr>
      </w:pPr>
    </w:p>
    <w:p w:rsidR="0047785D" w:rsidRPr="009C1728" w:rsidRDefault="009C1728" w:rsidP="0047785D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498" w:hanging="498"/>
        <w:rPr>
          <w:sz w:val="20"/>
          <w:szCs w:val="20"/>
        </w:rPr>
      </w:pPr>
      <w:r>
        <w:rPr>
          <w:sz w:val="20"/>
          <w:szCs w:val="20"/>
        </w:rPr>
        <w:t xml:space="preserve">33. </w:t>
      </w:r>
      <w:r w:rsidR="0047785D" w:rsidRPr="009C1728">
        <w:rPr>
          <w:sz w:val="20"/>
          <w:szCs w:val="20"/>
        </w:rPr>
        <w:t>If the initial margin requirement is 40%, an investor buying 100 shares at $100 per share must furnish equity of:</w:t>
      </w:r>
    </w:p>
    <w:p w:rsidR="0047785D" w:rsidRPr="009C1728" w:rsidRDefault="0047785D" w:rsidP="0047785D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rPr>
          <w:sz w:val="20"/>
          <w:szCs w:val="20"/>
        </w:rPr>
      </w:pPr>
    </w:p>
    <w:p w:rsidR="0047785D" w:rsidRPr="009C1728" w:rsidRDefault="0047785D" w:rsidP="0047785D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896"/>
        <w:rPr>
          <w:sz w:val="20"/>
          <w:szCs w:val="20"/>
        </w:rPr>
      </w:pPr>
      <w:r w:rsidRPr="009C1728">
        <w:rPr>
          <w:sz w:val="20"/>
          <w:szCs w:val="20"/>
        </w:rPr>
        <w:t>&gt;</w:t>
      </w:r>
      <w:r w:rsidRPr="009C1728">
        <w:rPr>
          <w:sz w:val="20"/>
          <w:szCs w:val="20"/>
        </w:rPr>
        <w:tab/>
      </w: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LISTNUM ParaNumbers1 \l 2 \s 1</w:instrTex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ab/>
        <w:t>$4,000.</w:t>
      </w:r>
    </w:p>
    <w:p w:rsidR="0047785D" w:rsidRPr="009C1728" w:rsidRDefault="0047785D" w:rsidP="0047785D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LISTNUM ParaNumbers1 \l 2</w:instrTex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ab/>
        <w:t>$6,000.</w:t>
      </w:r>
    </w:p>
    <w:p w:rsidR="0047785D" w:rsidRPr="009C1728" w:rsidRDefault="0047785D" w:rsidP="0047785D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LISTNUM ParaNumbers1 \l 2</w:instrTex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ab/>
        <w:t>$10,000.</w:t>
      </w:r>
    </w:p>
    <w:p w:rsidR="0047785D" w:rsidRPr="009C1728" w:rsidRDefault="0047785D" w:rsidP="0047785D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LISTNUM ParaNumbers1 \l 2</w:instrTex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ab/>
        <w:t>$100.</w:t>
      </w:r>
    </w:p>
    <w:p w:rsidR="0047785D" w:rsidRPr="009C1728" w:rsidRDefault="0047785D" w:rsidP="0047785D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rPr>
          <w:sz w:val="20"/>
          <w:szCs w:val="20"/>
        </w:rPr>
      </w:pPr>
    </w:p>
    <w:p w:rsidR="0047785D" w:rsidRPr="009C1728" w:rsidRDefault="0047785D" w:rsidP="0047785D">
      <w:pPr>
        <w:tabs>
          <w:tab w:val="left" w:pos="-1200"/>
          <w:tab w:val="left" w:pos="-480"/>
          <w:tab w:val="left" w:pos="0"/>
          <w:tab w:val="left" w:pos="360"/>
          <w:tab w:val="left" w:pos="498"/>
          <w:tab w:val="left" w:pos="1080"/>
          <w:tab w:val="left" w:pos="1440"/>
          <w:tab w:val="left" w:pos="1980"/>
        </w:tabs>
        <w:ind w:left="1260" w:hanging="1260"/>
        <w:rPr>
          <w:sz w:val="20"/>
          <w:szCs w:val="20"/>
        </w:rPr>
      </w:pPr>
      <w:r w:rsidRPr="009C1728">
        <w:rPr>
          <w:sz w:val="20"/>
          <w:szCs w:val="20"/>
        </w:rPr>
        <w:tab/>
        <w:t>Solution: equity = 40% × 100 × $100 = $4,000</w:t>
      </w:r>
    </w:p>
    <w:p w:rsidR="009C1728" w:rsidRDefault="009C1728" w:rsidP="0047785D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498" w:hanging="498"/>
        <w:rPr>
          <w:sz w:val="20"/>
          <w:szCs w:val="20"/>
        </w:rPr>
      </w:pPr>
    </w:p>
    <w:p w:rsidR="0047785D" w:rsidRPr="009C1728" w:rsidRDefault="009C1728" w:rsidP="0047785D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498" w:hanging="498"/>
        <w:rPr>
          <w:sz w:val="20"/>
          <w:szCs w:val="20"/>
        </w:rPr>
      </w:pPr>
      <w:r>
        <w:rPr>
          <w:sz w:val="20"/>
          <w:szCs w:val="20"/>
        </w:rPr>
        <w:t>34</w:t>
      </w:r>
      <w:proofErr w:type="gramStart"/>
      <w:r>
        <w:rPr>
          <w:sz w:val="20"/>
          <w:szCs w:val="20"/>
        </w:rPr>
        <w:t>.</w:t>
      </w:r>
      <w:r w:rsidR="0047785D" w:rsidRPr="009C1728">
        <w:rPr>
          <w:sz w:val="20"/>
          <w:szCs w:val="20"/>
        </w:rPr>
        <w:t>Limit</w:t>
      </w:r>
      <w:proofErr w:type="gramEnd"/>
      <w:r w:rsidR="0047785D" w:rsidRPr="009C1728">
        <w:rPr>
          <w:sz w:val="20"/>
          <w:szCs w:val="20"/>
        </w:rPr>
        <w:t xml:space="preserve"> orders:</w:t>
      </w:r>
    </w:p>
    <w:p w:rsidR="0047785D" w:rsidRPr="009C1728" w:rsidRDefault="0047785D" w:rsidP="0047785D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rPr>
          <w:sz w:val="20"/>
          <w:szCs w:val="20"/>
        </w:rPr>
      </w:pPr>
    </w:p>
    <w:p w:rsidR="0047785D" w:rsidRPr="009C1728" w:rsidRDefault="0047785D" w:rsidP="0047785D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SEQ ParaNumbers1_1 \* alphabetic \r 1</w:instrText>
      </w:r>
      <w:r w:rsidRPr="009C1728">
        <w:rPr>
          <w:sz w:val="20"/>
          <w:szCs w:val="20"/>
        </w:rPr>
        <w:fldChar w:fldCharType="separate"/>
      </w:r>
      <w:r w:rsidRPr="009C1728">
        <w:rPr>
          <w:sz w:val="20"/>
          <w:szCs w:val="20"/>
        </w:rPr>
        <w:t>a</w: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>.</w:t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specify</w:t>
      </w:r>
      <w:proofErr w:type="gramEnd"/>
      <w:r w:rsidRPr="009C1728">
        <w:rPr>
          <w:sz w:val="20"/>
          <w:szCs w:val="20"/>
        </w:rPr>
        <w:t xml:space="preserve"> a certain price at which a market order takes effect.</w:t>
      </w:r>
    </w:p>
    <w:p w:rsidR="0047785D" w:rsidRPr="009C1728" w:rsidRDefault="0047785D" w:rsidP="0047785D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896"/>
        <w:rPr>
          <w:sz w:val="20"/>
          <w:szCs w:val="20"/>
        </w:rPr>
      </w:pPr>
      <w:r w:rsidRPr="009C1728">
        <w:rPr>
          <w:sz w:val="20"/>
          <w:szCs w:val="20"/>
        </w:rPr>
        <w:t>&gt;</w:t>
      </w:r>
      <w:r w:rsidRPr="009C1728">
        <w:rPr>
          <w:sz w:val="20"/>
          <w:szCs w:val="20"/>
        </w:rPr>
        <w:tab/>
      </w: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SEQ ParaNumbers1_1 \* alphabetic \n</w:instrText>
      </w:r>
      <w:r w:rsidRPr="009C1728">
        <w:rPr>
          <w:sz w:val="20"/>
          <w:szCs w:val="20"/>
        </w:rPr>
        <w:fldChar w:fldCharType="separate"/>
      </w:r>
      <w:r w:rsidRPr="009C1728">
        <w:rPr>
          <w:sz w:val="20"/>
          <w:szCs w:val="20"/>
        </w:rPr>
        <w:t>b</w: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>.</w:t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specify</w:t>
      </w:r>
      <w:proofErr w:type="gramEnd"/>
      <w:r w:rsidRPr="009C1728">
        <w:rPr>
          <w:sz w:val="20"/>
          <w:szCs w:val="20"/>
        </w:rPr>
        <w:t xml:space="preserve"> a particular price to be met or bettered.</w:t>
      </w:r>
    </w:p>
    <w:p w:rsidR="0047785D" w:rsidRPr="009C1728" w:rsidRDefault="0047785D" w:rsidP="0047785D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SEQ ParaNumbers1_1 \* alphabetic \n</w:instrText>
      </w:r>
      <w:r w:rsidRPr="009C1728">
        <w:rPr>
          <w:sz w:val="20"/>
          <w:szCs w:val="20"/>
        </w:rPr>
        <w:fldChar w:fldCharType="separate"/>
      </w:r>
      <w:r w:rsidRPr="009C1728">
        <w:rPr>
          <w:sz w:val="20"/>
          <w:szCs w:val="20"/>
        </w:rPr>
        <w:t>c</w: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>.</w:t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are</w:t>
      </w:r>
      <w:proofErr w:type="gramEnd"/>
      <w:r w:rsidRPr="009C1728">
        <w:rPr>
          <w:sz w:val="20"/>
          <w:szCs w:val="20"/>
        </w:rPr>
        <w:t xml:space="preserve"> executed at the best price available.</w:t>
      </w:r>
    </w:p>
    <w:p w:rsidR="0047785D" w:rsidRPr="009C1728" w:rsidRDefault="0047785D" w:rsidP="0047785D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SEQ ParaNumbers1_1 \* alphabetic \n</w:instrText>
      </w:r>
      <w:r w:rsidRPr="009C1728">
        <w:rPr>
          <w:sz w:val="20"/>
          <w:szCs w:val="20"/>
        </w:rPr>
        <w:fldChar w:fldCharType="separate"/>
      </w:r>
      <w:r w:rsidRPr="009C1728">
        <w:rPr>
          <w:sz w:val="20"/>
          <w:szCs w:val="20"/>
        </w:rPr>
        <w:t>d</w: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>.</w:t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are</w:t>
      </w:r>
      <w:proofErr w:type="gramEnd"/>
      <w:r w:rsidRPr="009C1728">
        <w:rPr>
          <w:sz w:val="20"/>
          <w:szCs w:val="20"/>
        </w:rPr>
        <w:t xml:space="preserve"> orders entered for a particular day.</w:t>
      </w:r>
    </w:p>
    <w:p w:rsidR="0047785D" w:rsidRPr="009C1728" w:rsidRDefault="0047785D" w:rsidP="0047785D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rPr>
          <w:sz w:val="20"/>
          <w:szCs w:val="20"/>
        </w:rPr>
      </w:pPr>
    </w:p>
    <w:p w:rsidR="0047785D" w:rsidRPr="009C1728" w:rsidRDefault="0047785D" w:rsidP="0047785D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rPr>
          <w:sz w:val="20"/>
          <w:szCs w:val="20"/>
        </w:rPr>
      </w:pPr>
    </w:p>
    <w:p w:rsidR="0047785D" w:rsidRPr="009C1728" w:rsidRDefault="009C1728" w:rsidP="0047785D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498" w:hanging="498"/>
        <w:rPr>
          <w:sz w:val="20"/>
          <w:szCs w:val="20"/>
        </w:rPr>
      </w:pPr>
      <w:r>
        <w:rPr>
          <w:sz w:val="20"/>
          <w:szCs w:val="20"/>
        </w:rPr>
        <w:t>35</w:t>
      </w:r>
      <w:r w:rsidR="0047785D" w:rsidRPr="009C1728">
        <w:rPr>
          <w:sz w:val="20"/>
          <w:szCs w:val="20"/>
        </w:rPr>
        <w:t>.</w:t>
      </w:r>
      <w:r w:rsidR="0047785D" w:rsidRPr="009C1728">
        <w:rPr>
          <w:sz w:val="20"/>
          <w:szCs w:val="20"/>
        </w:rPr>
        <w:tab/>
        <w:t>Primary markets:</w:t>
      </w:r>
    </w:p>
    <w:p w:rsidR="0047785D" w:rsidRPr="009C1728" w:rsidRDefault="0047785D" w:rsidP="0047785D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rPr>
          <w:sz w:val="20"/>
          <w:szCs w:val="20"/>
        </w:rPr>
      </w:pPr>
    </w:p>
    <w:p w:rsidR="0047785D" w:rsidRPr="009C1728" w:rsidRDefault="0047785D" w:rsidP="0047785D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SEQ ParaNumbers1_1 \* alphabetic \r 1</w:instrText>
      </w:r>
      <w:r w:rsidRPr="009C1728">
        <w:rPr>
          <w:sz w:val="20"/>
          <w:szCs w:val="20"/>
        </w:rPr>
        <w:fldChar w:fldCharType="separate"/>
      </w:r>
      <w:r w:rsidRPr="009C1728">
        <w:rPr>
          <w:sz w:val="20"/>
          <w:szCs w:val="20"/>
        </w:rPr>
        <w:t>a</w: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>.</w:t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involve</w:t>
      </w:r>
      <w:proofErr w:type="gramEnd"/>
      <w:r w:rsidRPr="009C1728">
        <w:rPr>
          <w:sz w:val="20"/>
          <w:szCs w:val="20"/>
        </w:rPr>
        <w:t xml:space="preserve"> the organized trading of outstanding securities on exchanges.</w:t>
      </w:r>
    </w:p>
    <w:p w:rsidR="0047785D" w:rsidRPr="009C1728" w:rsidRDefault="0047785D" w:rsidP="0047785D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SEQ ParaNumbers1_1 \* alphabetic \n</w:instrText>
      </w:r>
      <w:r w:rsidRPr="009C1728">
        <w:rPr>
          <w:sz w:val="20"/>
          <w:szCs w:val="20"/>
        </w:rPr>
        <w:fldChar w:fldCharType="separate"/>
      </w:r>
      <w:r w:rsidRPr="009C1728">
        <w:rPr>
          <w:sz w:val="20"/>
          <w:szCs w:val="20"/>
        </w:rPr>
        <w:t>b</w: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>.</w:t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involve</w:t>
      </w:r>
      <w:proofErr w:type="gramEnd"/>
      <w:r w:rsidRPr="009C1728">
        <w:rPr>
          <w:sz w:val="20"/>
          <w:szCs w:val="20"/>
        </w:rPr>
        <w:t xml:space="preserve"> the organized trading of outstanding securities in the over-the-counter market.</w:t>
      </w:r>
    </w:p>
    <w:p w:rsidR="0047785D" w:rsidRPr="009C1728" w:rsidRDefault="0047785D" w:rsidP="0047785D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SEQ ParaNumbers1_1 \* alphabetic \n</w:instrText>
      </w:r>
      <w:r w:rsidRPr="009C1728">
        <w:rPr>
          <w:sz w:val="20"/>
          <w:szCs w:val="20"/>
        </w:rPr>
        <w:fldChar w:fldCharType="separate"/>
      </w:r>
      <w:r w:rsidRPr="009C1728">
        <w:rPr>
          <w:sz w:val="20"/>
          <w:szCs w:val="20"/>
        </w:rPr>
        <w:t>c</w: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>.</w:t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involve</w:t>
      </w:r>
      <w:proofErr w:type="gramEnd"/>
      <w:r w:rsidRPr="009C1728">
        <w:rPr>
          <w:sz w:val="20"/>
          <w:szCs w:val="20"/>
        </w:rPr>
        <w:t xml:space="preserve"> the organized trading of outstanding securities on exchanges and over-the-counter markets.</w:t>
      </w:r>
    </w:p>
    <w:p w:rsidR="0047785D" w:rsidRPr="009C1728" w:rsidRDefault="0047785D" w:rsidP="0047785D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896"/>
        <w:rPr>
          <w:sz w:val="20"/>
          <w:szCs w:val="20"/>
        </w:rPr>
      </w:pPr>
      <w:r w:rsidRPr="009C1728">
        <w:rPr>
          <w:sz w:val="20"/>
          <w:szCs w:val="20"/>
        </w:rPr>
        <w:t>&gt;</w:t>
      </w:r>
      <w:r w:rsidRPr="009C1728">
        <w:rPr>
          <w:sz w:val="20"/>
          <w:szCs w:val="20"/>
        </w:rPr>
        <w:tab/>
      </w: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SEQ ParaNumbers1_1 \* alphabetic \n</w:instrText>
      </w:r>
      <w:r w:rsidRPr="009C1728">
        <w:rPr>
          <w:sz w:val="20"/>
          <w:szCs w:val="20"/>
        </w:rPr>
        <w:fldChar w:fldCharType="separate"/>
      </w:r>
      <w:r w:rsidRPr="009C1728">
        <w:rPr>
          <w:sz w:val="20"/>
          <w:szCs w:val="20"/>
        </w:rPr>
        <w:t>d</w: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>.</w:t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are</w:t>
      </w:r>
      <w:proofErr w:type="gramEnd"/>
      <w:r w:rsidRPr="009C1728">
        <w:rPr>
          <w:sz w:val="20"/>
          <w:szCs w:val="20"/>
        </w:rPr>
        <w:t xml:space="preserve"> where new issues (IPOs) are sold by corporations to raise new capital.</w:t>
      </w:r>
    </w:p>
    <w:p w:rsidR="0047785D" w:rsidRPr="009C1728" w:rsidRDefault="0047785D" w:rsidP="0047785D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rPr>
          <w:sz w:val="20"/>
          <w:szCs w:val="20"/>
        </w:rPr>
      </w:pPr>
    </w:p>
    <w:p w:rsidR="0047785D" w:rsidRPr="009C1728" w:rsidRDefault="009C1728" w:rsidP="0047785D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498" w:hanging="498"/>
        <w:rPr>
          <w:sz w:val="20"/>
          <w:szCs w:val="20"/>
        </w:rPr>
      </w:pPr>
      <w:r>
        <w:rPr>
          <w:sz w:val="20"/>
          <w:szCs w:val="20"/>
        </w:rPr>
        <w:t>36</w:t>
      </w:r>
      <w:r w:rsidR="0047785D" w:rsidRPr="009C1728">
        <w:rPr>
          <w:sz w:val="20"/>
          <w:szCs w:val="20"/>
        </w:rPr>
        <w:t>.</w:t>
      </w:r>
      <w:r w:rsidR="0047785D" w:rsidRPr="009C1728">
        <w:rPr>
          <w:sz w:val="20"/>
          <w:szCs w:val="20"/>
        </w:rPr>
        <w:tab/>
        <w:t>The role of investment banker does not include:</w:t>
      </w:r>
    </w:p>
    <w:p w:rsidR="0047785D" w:rsidRPr="009C1728" w:rsidRDefault="0047785D" w:rsidP="0047785D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rPr>
          <w:sz w:val="20"/>
          <w:szCs w:val="20"/>
        </w:rPr>
      </w:pPr>
    </w:p>
    <w:p w:rsidR="0047785D" w:rsidRPr="009C1728" w:rsidRDefault="0047785D" w:rsidP="0047785D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SEQ ParaNumbers1_1 \* alphabetic \r 1</w:instrText>
      </w:r>
      <w:r w:rsidRPr="009C1728">
        <w:rPr>
          <w:sz w:val="20"/>
          <w:szCs w:val="20"/>
        </w:rPr>
        <w:fldChar w:fldCharType="separate"/>
      </w:r>
      <w:r w:rsidRPr="009C1728">
        <w:rPr>
          <w:sz w:val="20"/>
          <w:szCs w:val="20"/>
        </w:rPr>
        <w:t>a</w: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>.</w:t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giving</w:t>
      </w:r>
      <w:proofErr w:type="gramEnd"/>
      <w:r w:rsidRPr="009C1728">
        <w:rPr>
          <w:sz w:val="20"/>
          <w:szCs w:val="20"/>
        </w:rPr>
        <w:t xml:space="preserve"> companies advice on the price, amount and timing of an IPO.</w:t>
      </w:r>
    </w:p>
    <w:p w:rsidR="0047785D" w:rsidRPr="009C1728" w:rsidRDefault="0047785D" w:rsidP="0047785D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896"/>
        <w:rPr>
          <w:sz w:val="20"/>
          <w:szCs w:val="20"/>
        </w:rPr>
      </w:pPr>
      <w:r w:rsidRPr="009C1728">
        <w:rPr>
          <w:sz w:val="20"/>
          <w:szCs w:val="20"/>
        </w:rPr>
        <w:t>&gt;</w:t>
      </w:r>
      <w:r w:rsidRPr="009C1728">
        <w:rPr>
          <w:sz w:val="20"/>
          <w:szCs w:val="20"/>
        </w:rPr>
        <w:tab/>
      </w: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SEQ ParaNumbers1_1 \* alphabetic \n</w:instrText>
      </w:r>
      <w:r w:rsidRPr="009C1728">
        <w:rPr>
          <w:sz w:val="20"/>
          <w:szCs w:val="20"/>
        </w:rPr>
        <w:fldChar w:fldCharType="separate"/>
      </w:r>
      <w:r w:rsidRPr="009C1728">
        <w:rPr>
          <w:sz w:val="20"/>
          <w:szCs w:val="20"/>
        </w:rPr>
        <w:t>b</w: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>.</w:t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a</w:t>
      </w:r>
      <w:proofErr w:type="gramEnd"/>
      <w:r w:rsidRPr="009C1728">
        <w:rPr>
          <w:sz w:val="20"/>
          <w:szCs w:val="20"/>
        </w:rPr>
        <w:t xml:space="preserve"> commitment to maintain a continuous primary market for listed issues.</w:t>
      </w:r>
    </w:p>
    <w:p w:rsidR="0047785D" w:rsidRPr="009C1728" w:rsidRDefault="0047785D" w:rsidP="0047785D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SEQ ParaNumbers1_1 \* alphabetic \n</w:instrText>
      </w:r>
      <w:r w:rsidRPr="009C1728">
        <w:rPr>
          <w:sz w:val="20"/>
          <w:szCs w:val="20"/>
        </w:rPr>
        <w:fldChar w:fldCharType="separate"/>
      </w:r>
      <w:r w:rsidRPr="009C1728">
        <w:rPr>
          <w:sz w:val="20"/>
          <w:szCs w:val="20"/>
        </w:rPr>
        <w:t>c</w: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>.</w:t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managing</w:t>
      </w:r>
      <w:proofErr w:type="gramEnd"/>
      <w:r w:rsidRPr="009C1728">
        <w:rPr>
          <w:sz w:val="20"/>
          <w:szCs w:val="20"/>
        </w:rPr>
        <w:t xml:space="preserve"> a syndicate for distribution on a firm-price (dealer) or best-efforts (broker) basis.</w:t>
      </w:r>
    </w:p>
    <w:p w:rsidR="0047785D" w:rsidRPr="009C1728" w:rsidRDefault="0047785D" w:rsidP="0047785D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SEQ ParaNumbers1_1 \* alphabetic \n</w:instrText>
      </w:r>
      <w:r w:rsidRPr="009C1728">
        <w:rPr>
          <w:sz w:val="20"/>
          <w:szCs w:val="20"/>
        </w:rPr>
        <w:fldChar w:fldCharType="separate"/>
      </w:r>
      <w:r w:rsidRPr="009C1728">
        <w:rPr>
          <w:sz w:val="20"/>
          <w:szCs w:val="20"/>
        </w:rPr>
        <w:t>d</w: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>.</w:t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helping</w:t>
      </w:r>
      <w:proofErr w:type="gramEnd"/>
      <w:r w:rsidRPr="009C1728">
        <w:rPr>
          <w:sz w:val="20"/>
          <w:szCs w:val="20"/>
        </w:rPr>
        <w:t xml:space="preserve"> maintain an after market for OTC issues.</w:t>
      </w:r>
    </w:p>
    <w:p w:rsidR="00DC2B0E" w:rsidRDefault="00DC2B0E" w:rsidP="00B71329">
      <w:pPr>
        <w:rPr>
          <w:sz w:val="20"/>
          <w:szCs w:val="20"/>
        </w:rPr>
      </w:pPr>
    </w:p>
    <w:p w:rsidR="00DC2B0E" w:rsidRDefault="00DC2B0E" w:rsidP="00B71329">
      <w:pPr>
        <w:rPr>
          <w:sz w:val="20"/>
          <w:szCs w:val="20"/>
        </w:rPr>
      </w:pPr>
    </w:p>
    <w:p w:rsidR="002E13CF" w:rsidRPr="009C1728" w:rsidRDefault="009C1728" w:rsidP="002E13CF">
      <w:pPr>
        <w:tabs>
          <w:tab w:val="left" w:pos="-1200"/>
          <w:tab w:val="left" w:pos="-480"/>
          <w:tab w:val="left" w:pos="498"/>
          <w:tab w:val="left" w:pos="540"/>
          <w:tab w:val="left" w:pos="896"/>
          <w:tab w:val="left" w:pos="1294"/>
          <w:tab w:val="left" w:pos="1693"/>
        </w:tabs>
        <w:ind w:left="540" w:hanging="540"/>
        <w:rPr>
          <w:sz w:val="20"/>
          <w:szCs w:val="20"/>
        </w:rPr>
      </w:pPr>
      <w:r>
        <w:rPr>
          <w:sz w:val="20"/>
          <w:szCs w:val="20"/>
        </w:rPr>
        <w:t xml:space="preserve">37. </w:t>
      </w:r>
      <w:r w:rsidR="002E13CF" w:rsidRPr="009C1728">
        <w:rPr>
          <w:sz w:val="20"/>
          <w:szCs w:val="20"/>
        </w:rPr>
        <w:t>An investor buys $10,000 worth of stock using 50% margin.  If the stock price increases by 20%, what return does the investor earn? (</w:t>
      </w:r>
      <w:proofErr w:type="gramStart"/>
      <w:r w:rsidR="002E13CF" w:rsidRPr="009C1728">
        <w:rPr>
          <w:sz w:val="20"/>
          <w:szCs w:val="20"/>
        </w:rPr>
        <w:t>ignore</w:t>
      </w:r>
      <w:proofErr w:type="gramEnd"/>
      <w:r w:rsidR="002E13CF" w:rsidRPr="009C1728">
        <w:rPr>
          <w:sz w:val="20"/>
          <w:szCs w:val="20"/>
        </w:rPr>
        <w:t xml:space="preserve"> transaction costs and interest fees) </w:t>
      </w:r>
    </w:p>
    <w:p w:rsidR="002E13CF" w:rsidRPr="009C1728" w:rsidRDefault="002E13CF" w:rsidP="002E13CF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rPr>
          <w:sz w:val="20"/>
          <w:szCs w:val="20"/>
        </w:rPr>
      </w:pPr>
    </w:p>
    <w:p w:rsidR="002E13CF" w:rsidRPr="009C1728" w:rsidRDefault="002E13CF" w:rsidP="002E13CF">
      <w:pPr>
        <w:numPr>
          <w:ilvl w:val="0"/>
          <w:numId w:val="11"/>
        </w:numPr>
        <w:tabs>
          <w:tab w:val="clear" w:pos="720"/>
          <w:tab w:val="left" w:pos="-1200"/>
          <w:tab w:val="left" w:pos="-480"/>
          <w:tab w:val="left" w:pos="0"/>
          <w:tab w:val="left" w:pos="498"/>
          <w:tab w:val="num" w:pos="900"/>
          <w:tab w:val="left" w:pos="1294"/>
          <w:tab w:val="left" w:pos="1693"/>
        </w:tabs>
        <w:ind w:left="900"/>
        <w:rPr>
          <w:sz w:val="20"/>
          <w:szCs w:val="20"/>
        </w:rPr>
      </w:pPr>
      <w:r w:rsidRPr="009C1728">
        <w:rPr>
          <w:sz w:val="20"/>
          <w:szCs w:val="20"/>
        </w:rPr>
        <w:t>10%</w:t>
      </w:r>
    </w:p>
    <w:p w:rsidR="002E13CF" w:rsidRPr="009C1728" w:rsidRDefault="002E13CF" w:rsidP="002E13CF">
      <w:pPr>
        <w:numPr>
          <w:ilvl w:val="0"/>
          <w:numId w:val="11"/>
        </w:numPr>
        <w:tabs>
          <w:tab w:val="clear" w:pos="720"/>
          <w:tab w:val="left" w:pos="-1200"/>
          <w:tab w:val="left" w:pos="-480"/>
          <w:tab w:val="left" w:pos="0"/>
          <w:tab w:val="left" w:pos="498"/>
          <w:tab w:val="num" w:pos="900"/>
          <w:tab w:val="left" w:pos="1294"/>
          <w:tab w:val="left" w:pos="1693"/>
        </w:tabs>
        <w:ind w:left="900"/>
        <w:rPr>
          <w:sz w:val="20"/>
          <w:szCs w:val="20"/>
        </w:rPr>
      </w:pPr>
      <w:r w:rsidRPr="009C1728">
        <w:rPr>
          <w:sz w:val="20"/>
          <w:szCs w:val="20"/>
        </w:rPr>
        <w:t>20%</w:t>
      </w:r>
    </w:p>
    <w:p w:rsidR="002E13CF" w:rsidRPr="009C1728" w:rsidRDefault="002E13CF" w:rsidP="002E13CF">
      <w:pPr>
        <w:numPr>
          <w:ilvl w:val="0"/>
          <w:numId w:val="11"/>
        </w:numPr>
        <w:tabs>
          <w:tab w:val="clear" w:pos="720"/>
          <w:tab w:val="left" w:pos="-1200"/>
          <w:tab w:val="left" w:pos="-480"/>
          <w:tab w:val="left" w:pos="0"/>
          <w:tab w:val="left" w:pos="498"/>
          <w:tab w:val="num" w:pos="900"/>
          <w:tab w:val="left" w:pos="1294"/>
          <w:tab w:val="left" w:pos="1693"/>
        </w:tabs>
        <w:ind w:left="900"/>
        <w:rPr>
          <w:sz w:val="20"/>
          <w:szCs w:val="20"/>
        </w:rPr>
      </w:pPr>
      <w:r w:rsidRPr="009C1728">
        <w:rPr>
          <w:sz w:val="20"/>
          <w:szCs w:val="20"/>
        </w:rPr>
        <w:t>30%</w:t>
      </w:r>
    </w:p>
    <w:p w:rsidR="002E13CF" w:rsidRPr="009C1728" w:rsidRDefault="002E13CF" w:rsidP="002E13CF">
      <w:pPr>
        <w:tabs>
          <w:tab w:val="left" w:pos="-1200"/>
          <w:tab w:val="left" w:pos="-480"/>
          <w:tab w:val="left" w:pos="0"/>
          <w:tab w:val="left" w:pos="540"/>
          <w:tab w:val="left" w:pos="896"/>
          <w:tab w:val="left" w:pos="1294"/>
          <w:tab w:val="left" w:pos="1693"/>
        </w:tabs>
        <w:rPr>
          <w:sz w:val="20"/>
          <w:szCs w:val="20"/>
        </w:rPr>
      </w:pPr>
      <w:r w:rsidRPr="009C1728">
        <w:rPr>
          <w:sz w:val="20"/>
          <w:szCs w:val="20"/>
        </w:rPr>
        <w:t>&gt;</w:t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d.</w:t>
      </w:r>
      <w:r w:rsidRPr="009C1728">
        <w:rPr>
          <w:sz w:val="20"/>
          <w:szCs w:val="20"/>
        </w:rPr>
        <w:tab/>
        <w:t>40</w:t>
      </w:r>
      <w:proofErr w:type="gramEnd"/>
      <w:r w:rsidRPr="009C1728">
        <w:rPr>
          <w:sz w:val="20"/>
          <w:szCs w:val="20"/>
        </w:rPr>
        <w:t>%</w:t>
      </w:r>
    </w:p>
    <w:p w:rsidR="002E13CF" w:rsidRPr="009C1728" w:rsidRDefault="002E13CF" w:rsidP="002E13CF">
      <w:pPr>
        <w:tabs>
          <w:tab w:val="left" w:pos="-1200"/>
          <w:tab w:val="left" w:pos="-480"/>
          <w:tab w:val="left" w:pos="0"/>
          <w:tab w:val="left" w:pos="360"/>
          <w:tab w:val="left" w:pos="498"/>
          <w:tab w:val="left" w:pos="1080"/>
          <w:tab w:val="left" w:pos="1440"/>
          <w:tab w:val="left" w:pos="1980"/>
        </w:tabs>
        <w:ind w:left="1260" w:hanging="1260"/>
        <w:rPr>
          <w:sz w:val="20"/>
          <w:szCs w:val="20"/>
        </w:rPr>
      </w:pPr>
    </w:p>
    <w:p w:rsidR="002E13CF" w:rsidRPr="009C1728" w:rsidRDefault="002E13CF" w:rsidP="002E13CF">
      <w:pPr>
        <w:tabs>
          <w:tab w:val="left" w:pos="-1200"/>
          <w:tab w:val="left" w:pos="-480"/>
          <w:tab w:val="left" w:pos="0"/>
          <w:tab w:val="left" w:pos="540"/>
          <w:tab w:val="left" w:pos="1440"/>
          <w:tab w:val="left" w:pos="1980"/>
        </w:tabs>
        <w:ind w:left="1260" w:hanging="1260"/>
        <w:rPr>
          <w:sz w:val="20"/>
          <w:szCs w:val="20"/>
        </w:rPr>
      </w:pPr>
      <w:r w:rsidRPr="009C1728">
        <w:rPr>
          <w:sz w:val="20"/>
          <w:szCs w:val="20"/>
        </w:rPr>
        <w:tab/>
        <w:t xml:space="preserve">Solution: return = 20%×$10,000 / (50% × $10,000) = 0.4 or 40% </w:t>
      </w:r>
    </w:p>
    <w:p w:rsidR="00B16258" w:rsidRPr="00172476" w:rsidRDefault="00B16258" w:rsidP="00B71329">
      <w:pPr>
        <w:rPr>
          <w:sz w:val="20"/>
          <w:szCs w:val="20"/>
        </w:rPr>
      </w:pPr>
    </w:p>
    <w:p w:rsidR="00441389" w:rsidRDefault="00441389" w:rsidP="00B71329">
      <w:pPr>
        <w:rPr>
          <w:sz w:val="20"/>
          <w:szCs w:val="20"/>
        </w:rPr>
      </w:pPr>
    </w:p>
    <w:p w:rsidR="000B0E98" w:rsidRPr="00122BA2" w:rsidRDefault="009C1728" w:rsidP="000B0E98">
      <w:r>
        <w:rPr>
          <w:sz w:val="20"/>
          <w:szCs w:val="20"/>
        </w:rPr>
        <w:t xml:space="preserve">39. </w:t>
      </w:r>
      <w:r w:rsidR="000B0E98" w:rsidRPr="00122BA2">
        <w:t>Net asset value takes into account:</w:t>
      </w:r>
    </w:p>
    <w:p w:rsidR="000B0E98" w:rsidRPr="00122BA2" w:rsidRDefault="000B0E98" w:rsidP="000B0E98">
      <w:pPr>
        <w:ind w:left="720" w:hanging="720"/>
      </w:pPr>
    </w:p>
    <w:p w:rsidR="000B0E98" w:rsidRPr="00122BA2" w:rsidRDefault="000B0E98" w:rsidP="000B0E98">
      <w:pPr>
        <w:numPr>
          <w:ilvl w:val="0"/>
          <w:numId w:val="20"/>
        </w:numPr>
        <w:ind w:hanging="720"/>
      </w:pPr>
      <w:proofErr w:type="gramStart"/>
      <w:r w:rsidRPr="00122BA2">
        <w:t>both</w:t>
      </w:r>
      <w:proofErr w:type="gramEnd"/>
      <w:r w:rsidRPr="00122BA2">
        <w:t xml:space="preserve"> realized and unrealized capital gains.</w:t>
      </w:r>
      <w:r>
        <w:t xml:space="preserve">  *</w:t>
      </w:r>
    </w:p>
    <w:p w:rsidR="000B0E98" w:rsidRPr="00122BA2" w:rsidRDefault="000B0E98" w:rsidP="000B0E98">
      <w:pPr>
        <w:numPr>
          <w:ilvl w:val="0"/>
          <w:numId w:val="20"/>
        </w:numPr>
        <w:ind w:hanging="720"/>
      </w:pPr>
      <w:proofErr w:type="gramStart"/>
      <w:r w:rsidRPr="00122BA2">
        <w:t>only</w:t>
      </w:r>
      <w:proofErr w:type="gramEnd"/>
      <w:r w:rsidRPr="00122BA2">
        <w:t xml:space="preserve"> realized capital gains.</w:t>
      </w:r>
    </w:p>
    <w:p w:rsidR="000B0E98" w:rsidRPr="00122BA2" w:rsidRDefault="000B0E98" w:rsidP="000B0E98">
      <w:pPr>
        <w:numPr>
          <w:ilvl w:val="0"/>
          <w:numId w:val="20"/>
        </w:numPr>
        <w:ind w:hanging="720"/>
      </w:pPr>
      <w:proofErr w:type="gramStart"/>
      <w:r w:rsidRPr="00122BA2">
        <w:t>only</w:t>
      </w:r>
      <w:proofErr w:type="gramEnd"/>
      <w:r w:rsidRPr="00122BA2">
        <w:t xml:space="preserve"> unrealized capital gains.</w:t>
      </w:r>
    </w:p>
    <w:p w:rsidR="000B0E98" w:rsidRPr="00122BA2" w:rsidRDefault="000B0E98" w:rsidP="000B0E98">
      <w:pPr>
        <w:numPr>
          <w:ilvl w:val="0"/>
          <w:numId w:val="20"/>
        </w:numPr>
        <w:ind w:hanging="720"/>
      </w:pPr>
      <w:proofErr w:type="gramStart"/>
      <w:r w:rsidRPr="00122BA2">
        <w:t>neither</w:t>
      </w:r>
      <w:proofErr w:type="gramEnd"/>
      <w:r w:rsidRPr="00122BA2">
        <w:t xml:space="preserve"> realized or unrealized capital gains.</w:t>
      </w:r>
    </w:p>
    <w:p w:rsidR="002E13CF" w:rsidRPr="009C1728" w:rsidRDefault="002E13CF" w:rsidP="001435E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498" w:hanging="498"/>
        <w:jc w:val="both"/>
        <w:rPr>
          <w:sz w:val="20"/>
          <w:szCs w:val="20"/>
        </w:rPr>
      </w:pPr>
    </w:p>
    <w:p w:rsidR="009C1728" w:rsidRDefault="009C1728" w:rsidP="002E13CF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498" w:hanging="498"/>
        <w:jc w:val="both"/>
        <w:rPr>
          <w:sz w:val="20"/>
          <w:szCs w:val="20"/>
        </w:rPr>
      </w:pPr>
    </w:p>
    <w:p w:rsidR="000B0E98" w:rsidRPr="00122BA2" w:rsidRDefault="009C1728" w:rsidP="000B0E98">
      <w:pPr>
        <w:ind w:left="720" w:hanging="720"/>
      </w:pPr>
      <w:r>
        <w:rPr>
          <w:sz w:val="20"/>
          <w:szCs w:val="20"/>
        </w:rPr>
        <w:t xml:space="preserve">40. </w:t>
      </w:r>
      <w:r w:rsidR="000B0E98" w:rsidRPr="00122BA2">
        <w:t>Index funds provide low-cost, passive investment exposure in a similar fashion to:</w:t>
      </w:r>
    </w:p>
    <w:p w:rsidR="000B0E98" w:rsidRPr="00122BA2" w:rsidRDefault="000B0E98" w:rsidP="000B0E98">
      <w:pPr>
        <w:ind w:left="720" w:hanging="720"/>
      </w:pPr>
    </w:p>
    <w:p w:rsidR="000B0E98" w:rsidRPr="00122BA2" w:rsidRDefault="000B0E98" w:rsidP="000B0E98">
      <w:pPr>
        <w:numPr>
          <w:ilvl w:val="0"/>
          <w:numId w:val="21"/>
        </w:numPr>
        <w:ind w:hanging="720"/>
      </w:pPr>
      <w:r w:rsidRPr="00122BA2">
        <w:t>hybrid mutual funds</w:t>
      </w:r>
    </w:p>
    <w:p w:rsidR="000B0E98" w:rsidRPr="00122BA2" w:rsidRDefault="000B0E98" w:rsidP="000B0E98">
      <w:pPr>
        <w:numPr>
          <w:ilvl w:val="0"/>
          <w:numId w:val="21"/>
        </w:numPr>
        <w:ind w:hanging="720"/>
      </w:pPr>
      <w:r w:rsidRPr="00122BA2">
        <w:t>money market mutual funds</w:t>
      </w:r>
    </w:p>
    <w:p w:rsidR="000B0E98" w:rsidRPr="00122BA2" w:rsidRDefault="000B0E98" w:rsidP="000B0E98">
      <w:pPr>
        <w:numPr>
          <w:ilvl w:val="0"/>
          <w:numId w:val="21"/>
        </w:numPr>
        <w:ind w:hanging="720"/>
      </w:pPr>
      <w:r w:rsidRPr="00122BA2">
        <w:t>exchange-traded funds</w:t>
      </w:r>
      <w:r>
        <w:t xml:space="preserve">   *</w:t>
      </w:r>
    </w:p>
    <w:p w:rsidR="000B0E98" w:rsidRPr="00122BA2" w:rsidRDefault="000B0E98" w:rsidP="000B0E98">
      <w:pPr>
        <w:numPr>
          <w:ilvl w:val="0"/>
          <w:numId w:val="21"/>
        </w:numPr>
        <w:ind w:hanging="720"/>
      </w:pPr>
      <w:r w:rsidRPr="00122BA2">
        <w:t>equity income funds</w:t>
      </w:r>
    </w:p>
    <w:p w:rsidR="0052031F" w:rsidRDefault="0052031F" w:rsidP="001435EE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498" w:hanging="498"/>
        <w:jc w:val="both"/>
        <w:rPr>
          <w:b/>
        </w:rPr>
      </w:pPr>
    </w:p>
    <w:p w:rsidR="000B0E98" w:rsidRPr="00122BA2" w:rsidRDefault="002A5A4D" w:rsidP="000B0E98">
      <w:r>
        <w:t xml:space="preserve">41. </w:t>
      </w:r>
      <w:r w:rsidR="000B0E98" w:rsidRPr="00122BA2">
        <w:t>A loading fee is a:</w:t>
      </w:r>
    </w:p>
    <w:p w:rsidR="000B0E98" w:rsidRPr="00122BA2" w:rsidRDefault="000B0E98" w:rsidP="000B0E98">
      <w:pPr>
        <w:ind w:left="720" w:hanging="720"/>
      </w:pPr>
    </w:p>
    <w:p w:rsidR="000B0E98" w:rsidRPr="00122BA2" w:rsidRDefault="000B0E98" w:rsidP="000B0E98">
      <w:pPr>
        <w:numPr>
          <w:ilvl w:val="0"/>
          <w:numId w:val="22"/>
        </w:numPr>
        <w:ind w:hanging="720"/>
      </w:pPr>
      <w:proofErr w:type="gramStart"/>
      <w:r w:rsidRPr="00122BA2">
        <w:t>type</w:t>
      </w:r>
      <w:proofErr w:type="gramEnd"/>
      <w:r w:rsidRPr="00122BA2">
        <w:t xml:space="preserve"> of income tax.</w:t>
      </w:r>
    </w:p>
    <w:p w:rsidR="000B0E98" w:rsidRPr="00122BA2" w:rsidRDefault="000B0E98" w:rsidP="000B0E98">
      <w:pPr>
        <w:numPr>
          <w:ilvl w:val="0"/>
          <w:numId w:val="22"/>
        </w:numPr>
        <w:ind w:hanging="720"/>
      </w:pPr>
      <w:proofErr w:type="gramStart"/>
      <w:r w:rsidRPr="00122BA2">
        <w:t>management</w:t>
      </w:r>
      <w:proofErr w:type="gramEnd"/>
      <w:r w:rsidRPr="00122BA2">
        <w:t xml:space="preserve"> fee.</w:t>
      </w:r>
    </w:p>
    <w:p w:rsidR="000B0E98" w:rsidRPr="00122BA2" w:rsidRDefault="000B0E98" w:rsidP="000B0E98">
      <w:pPr>
        <w:numPr>
          <w:ilvl w:val="0"/>
          <w:numId w:val="22"/>
        </w:numPr>
        <w:ind w:hanging="720"/>
      </w:pPr>
      <w:proofErr w:type="gramStart"/>
      <w:r w:rsidRPr="00122BA2">
        <w:t>origination</w:t>
      </w:r>
      <w:proofErr w:type="gramEnd"/>
      <w:r w:rsidRPr="00122BA2">
        <w:t xml:space="preserve"> fee.</w:t>
      </w:r>
    </w:p>
    <w:p w:rsidR="000B0E98" w:rsidRDefault="000B0E98" w:rsidP="000B0E98">
      <w:pPr>
        <w:numPr>
          <w:ilvl w:val="0"/>
          <w:numId w:val="22"/>
        </w:numPr>
        <w:ind w:hanging="720"/>
      </w:pPr>
      <w:proofErr w:type="gramStart"/>
      <w:r w:rsidRPr="00122BA2">
        <w:t>sales</w:t>
      </w:r>
      <w:proofErr w:type="gramEnd"/>
      <w:r w:rsidRPr="00122BA2">
        <w:t xml:space="preserve"> charge.</w:t>
      </w:r>
      <w:r>
        <w:t xml:space="preserve">  *</w:t>
      </w:r>
    </w:p>
    <w:p w:rsidR="002A5A4D" w:rsidRDefault="002A5A4D" w:rsidP="002A5A4D"/>
    <w:p w:rsidR="002A5A4D" w:rsidRPr="00AD40C3" w:rsidRDefault="002A5A4D" w:rsidP="002A5A4D">
      <w:r>
        <w:t xml:space="preserve">42. </w:t>
      </w:r>
      <w:r w:rsidRPr="00AD40C3">
        <w:t>The ___________ summarizes information about a new security issue.</w:t>
      </w:r>
      <w:r w:rsidRPr="00AD40C3">
        <w:tab/>
      </w:r>
    </w:p>
    <w:p w:rsidR="002A5A4D" w:rsidRDefault="002A5A4D" w:rsidP="002A5A4D"/>
    <w:p w:rsidR="002A5A4D" w:rsidRPr="00AD40C3" w:rsidRDefault="002A5A4D" w:rsidP="002A5A4D">
      <w:proofErr w:type="gramStart"/>
      <w:r w:rsidRPr="00AD40C3">
        <w:t>a</w:t>
      </w:r>
      <w:proofErr w:type="gramEnd"/>
      <w:r w:rsidRPr="00AD40C3">
        <w:t xml:space="preserve">. </w:t>
      </w:r>
      <w:r w:rsidRPr="00AD40C3">
        <w:tab/>
        <w:t xml:space="preserve">syndicate offer </w:t>
      </w:r>
    </w:p>
    <w:p w:rsidR="002A5A4D" w:rsidRPr="00AD40C3" w:rsidRDefault="002A5A4D" w:rsidP="002A5A4D">
      <w:r w:rsidRPr="00AD40C3">
        <w:t xml:space="preserve">b. </w:t>
      </w:r>
      <w:r w:rsidRPr="00AD40C3">
        <w:tab/>
        <w:t xml:space="preserve">IPO </w:t>
      </w:r>
    </w:p>
    <w:p w:rsidR="002A5A4D" w:rsidRPr="00AD40C3" w:rsidRDefault="002A5A4D" w:rsidP="002A5A4D">
      <w:proofErr w:type="gramStart"/>
      <w:r w:rsidRPr="00AD40C3">
        <w:t>c</w:t>
      </w:r>
      <w:proofErr w:type="gramEnd"/>
      <w:r w:rsidRPr="00AD40C3">
        <w:t xml:space="preserve">. </w:t>
      </w:r>
      <w:r w:rsidRPr="00AD40C3">
        <w:tab/>
        <w:t xml:space="preserve">prospectus </w:t>
      </w:r>
      <w:r>
        <w:t>*</w:t>
      </w:r>
    </w:p>
    <w:p w:rsidR="002A5A4D" w:rsidRDefault="002A5A4D" w:rsidP="002A5A4D">
      <w:proofErr w:type="gramStart"/>
      <w:r w:rsidRPr="00AD40C3">
        <w:t>d</w:t>
      </w:r>
      <w:proofErr w:type="gramEnd"/>
      <w:r w:rsidRPr="00AD40C3">
        <w:t xml:space="preserve">. </w:t>
      </w:r>
      <w:r w:rsidRPr="00AD40C3">
        <w:tab/>
        <w:t xml:space="preserve">shelf rule </w:t>
      </w:r>
    </w:p>
    <w:p w:rsidR="002A5A4D" w:rsidRDefault="002A5A4D" w:rsidP="002A5A4D"/>
    <w:p w:rsidR="002A5A4D" w:rsidRPr="000A4290" w:rsidRDefault="002A5A4D" w:rsidP="002A5A4D">
      <w:pPr>
        <w:numPr>
          <w:ilvl w:val="1"/>
          <w:numId w:val="9"/>
        </w:numPr>
      </w:pPr>
      <w:r w:rsidRPr="000A4290">
        <w:t xml:space="preserve">Merrill Lynch and UBS </w:t>
      </w:r>
      <w:r>
        <w:t>are examples of</w:t>
      </w:r>
      <w:r w:rsidRPr="000A4290">
        <w:t>:</w:t>
      </w:r>
    </w:p>
    <w:p w:rsidR="002A5A4D" w:rsidRPr="000A4290" w:rsidRDefault="002A5A4D" w:rsidP="002A5A4D">
      <w:pPr>
        <w:ind w:left="720"/>
      </w:pPr>
    </w:p>
    <w:p w:rsidR="002A5A4D" w:rsidRPr="000A4290" w:rsidRDefault="002A5A4D" w:rsidP="002A5A4D">
      <w:pPr>
        <w:ind w:left="720"/>
      </w:pPr>
      <w:proofErr w:type="gramStart"/>
      <w:r>
        <w:t>a</w:t>
      </w:r>
      <w:proofErr w:type="gramEnd"/>
      <w:r>
        <w:t>.</w:t>
      </w:r>
      <w:r>
        <w:tab/>
      </w:r>
      <w:r w:rsidRPr="000A4290">
        <w:t>discount brokers</w:t>
      </w:r>
    </w:p>
    <w:p w:rsidR="002A5A4D" w:rsidRPr="000A4290" w:rsidRDefault="002A5A4D" w:rsidP="002A5A4D">
      <w:pPr>
        <w:ind w:left="720"/>
      </w:pPr>
      <w:proofErr w:type="gramStart"/>
      <w:r>
        <w:t>b</w:t>
      </w:r>
      <w:proofErr w:type="gramEnd"/>
      <w:r>
        <w:t>.</w:t>
      </w:r>
      <w:r>
        <w:tab/>
      </w:r>
      <w:r w:rsidRPr="000A4290">
        <w:t>wholesale brokers</w:t>
      </w:r>
    </w:p>
    <w:p w:rsidR="002A5A4D" w:rsidRPr="000A4290" w:rsidRDefault="002A5A4D" w:rsidP="002A5A4D">
      <w:pPr>
        <w:ind w:left="720"/>
      </w:pPr>
      <w:proofErr w:type="gramStart"/>
      <w:r>
        <w:t>c</w:t>
      </w:r>
      <w:proofErr w:type="gramEnd"/>
      <w:r>
        <w:t>.</w:t>
      </w:r>
      <w:r>
        <w:tab/>
      </w:r>
      <w:r w:rsidRPr="000A4290">
        <w:t>full-service brokers</w:t>
      </w:r>
      <w:r>
        <w:t xml:space="preserve">  *</w:t>
      </w:r>
    </w:p>
    <w:p w:rsidR="002A5A4D" w:rsidRPr="000A4290" w:rsidRDefault="002A5A4D" w:rsidP="002A5A4D">
      <w:pPr>
        <w:ind w:left="720"/>
      </w:pPr>
      <w:proofErr w:type="gramStart"/>
      <w:r>
        <w:t>d</w:t>
      </w:r>
      <w:proofErr w:type="gramEnd"/>
      <w:r>
        <w:t>.</w:t>
      </w:r>
      <w:r>
        <w:tab/>
      </w:r>
      <w:r w:rsidRPr="000A4290">
        <w:t>blue-chip brokers</w:t>
      </w:r>
    </w:p>
    <w:p w:rsidR="002A5A4D" w:rsidRDefault="002A5A4D" w:rsidP="002A5A4D"/>
    <w:p w:rsidR="002A5A4D" w:rsidRPr="000A4290" w:rsidRDefault="002A5A4D" w:rsidP="002A5A4D">
      <w:pPr>
        <w:pStyle w:val="PlainText"/>
        <w:numPr>
          <w:ilvl w:val="1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 w:rsidRPr="000A4290">
        <w:rPr>
          <w:rFonts w:ascii="Times New Roman" w:hAnsi="Times New Roman"/>
          <w:color w:val="000000"/>
          <w:sz w:val="24"/>
          <w:szCs w:val="24"/>
        </w:rPr>
        <w:lastRenderedPageBreak/>
        <w:t>Ms. Brown sold short 100 shares of common stock at $78 per share.  The price has declined to $69.  The outlook for the stock is mixed, so she would cover her short position if the stock moves up as much as $1 but hold if it continues down.  Ms. Brown should place a</w:t>
      </w:r>
    </w:p>
    <w:p w:rsidR="002A5A4D" w:rsidRDefault="002A5A4D" w:rsidP="002A5A4D">
      <w:pPr>
        <w:pStyle w:val="PlainText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2A5A4D" w:rsidRPr="000A4290" w:rsidRDefault="002A5A4D" w:rsidP="002A5A4D">
      <w:pPr>
        <w:pStyle w:val="PlainText"/>
        <w:ind w:left="72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A4290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0A4290">
        <w:rPr>
          <w:rFonts w:ascii="Times New Roman" w:hAnsi="Times New Roman"/>
          <w:color w:val="000000"/>
          <w:sz w:val="24"/>
          <w:szCs w:val="24"/>
        </w:rPr>
        <w:t>.</w:t>
      </w:r>
      <w:r w:rsidRPr="000A4290">
        <w:rPr>
          <w:rFonts w:ascii="Times New Roman" w:hAnsi="Times New Roman"/>
          <w:color w:val="000000"/>
          <w:sz w:val="24"/>
          <w:szCs w:val="24"/>
        </w:rPr>
        <w:tab/>
        <w:t>sell stop order at $70.</w:t>
      </w:r>
    </w:p>
    <w:p w:rsidR="002A5A4D" w:rsidRPr="000A4290" w:rsidRDefault="002A5A4D" w:rsidP="002A5A4D">
      <w:pPr>
        <w:pStyle w:val="PlainText"/>
        <w:ind w:left="72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A4290">
        <w:rPr>
          <w:rFonts w:ascii="Times New Roman" w:hAnsi="Times New Roman"/>
          <w:color w:val="000000"/>
          <w:sz w:val="24"/>
          <w:szCs w:val="24"/>
        </w:rPr>
        <w:t>b</w:t>
      </w:r>
      <w:proofErr w:type="gramEnd"/>
      <w:r w:rsidRPr="000A4290">
        <w:rPr>
          <w:rFonts w:ascii="Times New Roman" w:hAnsi="Times New Roman"/>
          <w:color w:val="000000"/>
          <w:sz w:val="24"/>
          <w:szCs w:val="24"/>
        </w:rPr>
        <w:t>.</w:t>
      </w:r>
      <w:r w:rsidRPr="000A4290">
        <w:rPr>
          <w:rFonts w:ascii="Times New Roman" w:hAnsi="Times New Roman"/>
          <w:color w:val="000000"/>
          <w:sz w:val="24"/>
          <w:szCs w:val="24"/>
        </w:rPr>
        <w:tab/>
        <w:t>buy stop order at $70.</w:t>
      </w:r>
      <w:r w:rsidR="00D45B40">
        <w:rPr>
          <w:rFonts w:ascii="Times New Roman" w:hAnsi="Times New Roman"/>
          <w:color w:val="000000"/>
          <w:sz w:val="24"/>
          <w:szCs w:val="24"/>
        </w:rPr>
        <w:t xml:space="preserve">  *</w:t>
      </w:r>
    </w:p>
    <w:p w:rsidR="002A5A4D" w:rsidRPr="000A4290" w:rsidRDefault="002A5A4D" w:rsidP="002A5A4D">
      <w:pPr>
        <w:pStyle w:val="PlainText"/>
        <w:ind w:left="72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A4290">
        <w:rPr>
          <w:rFonts w:ascii="Times New Roman" w:hAnsi="Times New Roman"/>
          <w:color w:val="000000"/>
          <w:sz w:val="24"/>
          <w:szCs w:val="24"/>
        </w:rPr>
        <w:t>c</w:t>
      </w:r>
      <w:proofErr w:type="gramEnd"/>
      <w:r w:rsidRPr="000A4290">
        <w:rPr>
          <w:rFonts w:ascii="Times New Roman" w:hAnsi="Times New Roman"/>
          <w:color w:val="000000"/>
          <w:sz w:val="24"/>
          <w:szCs w:val="24"/>
        </w:rPr>
        <w:t>.</w:t>
      </w:r>
      <w:r w:rsidRPr="000A4290">
        <w:rPr>
          <w:rFonts w:ascii="Times New Roman" w:hAnsi="Times New Roman"/>
          <w:color w:val="000000"/>
          <w:sz w:val="24"/>
          <w:szCs w:val="24"/>
        </w:rPr>
        <w:tab/>
        <w:t>sell limit order at $70.</w:t>
      </w:r>
      <w:r w:rsidR="00D45B40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2A5A4D" w:rsidRPr="000A4290" w:rsidRDefault="002A5A4D" w:rsidP="002A5A4D">
      <w:pPr>
        <w:pStyle w:val="PlainText"/>
        <w:ind w:left="72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A4290">
        <w:rPr>
          <w:rFonts w:ascii="Times New Roman" w:hAnsi="Times New Roman"/>
          <w:color w:val="000000"/>
          <w:sz w:val="24"/>
          <w:szCs w:val="24"/>
        </w:rPr>
        <w:t>d</w:t>
      </w:r>
      <w:proofErr w:type="gramEnd"/>
      <w:r w:rsidRPr="000A4290">
        <w:rPr>
          <w:rFonts w:ascii="Times New Roman" w:hAnsi="Times New Roman"/>
          <w:color w:val="000000"/>
          <w:sz w:val="24"/>
          <w:szCs w:val="24"/>
        </w:rPr>
        <w:t>.</w:t>
      </w:r>
      <w:r w:rsidRPr="000A4290">
        <w:rPr>
          <w:rFonts w:ascii="Times New Roman" w:hAnsi="Times New Roman"/>
          <w:color w:val="000000"/>
          <w:sz w:val="24"/>
          <w:szCs w:val="24"/>
        </w:rPr>
        <w:tab/>
        <w:t xml:space="preserve">buy limit order at $70.  </w:t>
      </w:r>
    </w:p>
    <w:p w:rsidR="00C27A4D" w:rsidRDefault="00C27A4D" w:rsidP="003306DC"/>
    <w:p w:rsidR="003306DC" w:rsidRPr="001C7157" w:rsidRDefault="00C27A4D" w:rsidP="003306DC">
      <w:r>
        <w:t xml:space="preserve">43. </w:t>
      </w:r>
      <w:r w:rsidR="003306DC" w:rsidRPr="001C7157">
        <w:t>Total return is equal to:</w:t>
      </w:r>
    </w:p>
    <w:p w:rsidR="003306DC" w:rsidRPr="001C7157" w:rsidRDefault="003306DC" w:rsidP="003306DC"/>
    <w:p w:rsidR="003306DC" w:rsidRDefault="003306DC" w:rsidP="003306DC">
      <w:proofErr w:type="gramStart"/>
      <w:r w:rsidRPr="001C7157">
        <w:t>a</w:t>
      </w:r>
      <w:proofErr w:type="gramEnd"/>
      <w:r w:rsidRPr="001C7157">
        <w:t>.</w:t>
      </w:r>
      <w:r>
        <w:tab/>
        <w:t>capital gain + price change.</w:t>
      </w:r>
    </w:p>
    <w:p w:rsidR="003306DC" w:rsidRDefault="003306DC" w:rsidP="003306DC">
      <w:proofErr w:type="gramStart"/>
      <w:r>
        <w:t>b</w:t>
      </w:r>
      <w:proofErr w:type="gramEnd"/>
      <w:r>
        <w:t>.</w:t>
      </w:r>
      <w:r>
        <w:tab/>
        <w:t>yield + income.</w:t>
      </w:r>
    </w:p>
    <w:p w:rsidR="003306DC" w:rsidRDefault="003306DC" w:rsidP="003306DC">
      <w:proofErr w:type="gramStart"/>
      <w:r>
        <w:t>c</w:t>
      </w:r>
      <w:proofErr w:type="gramEnd"/>
      <w:r>
        <w:t>.</w:t>
      </w:r>
      <w:r>
        <w:tab/>
        <w:t>capital gain - loss.</w:t>
      </w:r>
    </w:p>
    <w:p w:rsidR="003306DC" w:rsidRDefault="003306DC" w:rsidP="003306DC">
      <w:proofErr w:type="gramStart"/>
      <w:r>
        <w:t>d</w:t>
      </w:r>
      <w:proofErr w:type="gramEnd"/>
      <w:r>
        <w:t>.</w:t>
      </w:r>
      <w:r>
        <w:tab/>
        <w:t>yield + price change.  *</w:t>
      </w:r>
    </w:p>
    <w:p w:rsidR="003306DC" w:rsidRDefault="003306DC" w:rsidP="003306DC"/>
    <w:p w:rsidR="003306DC" w:rsidRPr="00172476" w:rsidRDefault="003306DC" w:rsidP="003306DC">
      <w:pPr>
        <w:rPr>
          <w:sz w:val="20"/>
          <w:szCs w:val="20"/>
        </w:rPr>
      </w:pPr>
    </w:p>
    <w:p w:rsidR="003306DC" w:rsidRPr="00172476" w:rsidRDefault="00C27A4D" w:rsidP="003306DC">
      <w:pPr>
        <w:tabs>
          <w:tab w:val="left" w:pos="0"/>
          <w:tab w:val="left" w:pos="1008"/>
          <w:tab w:val="left" w:pos="2592"/>
        </w:tabs>
        <w:spacing w:line="240" w:lineRule="exact"/>
        <w:ind w:left="216" w:hanging="2016"/>
        <w:jc w:val="both"/>
        <w:rPr>
          <w:sz w:val="20"/>
          <w:szCs w:val="20"/>
        </w:rPr>
      </w:pPr>
      <w:r>
        <w:rPr>
          <w:sz w:val="20"/>
          <w:szCs w:val="20"/>
        </w:rPr>
        <w:tab/>
        <w:t>44</w:t>
      </w:r>
      <w:proofErr w:type="gramStart"/>
      <w:r>
        <w:rPr>
          <w:sz w:val="20"/>
          <w:szCs w:val="20"/>
        </w:rPr>
        <w:t>.</w:t>
      </w:r>
      <w:r w:rsidR="003306DC" w:rsidRPr="00172476">
        <w:rPr>
          <w:sz w:val="20"/>
          <w:szCs w:val="20"/>
        </w:rPr>
        <w:t>.</w:t>
      </w:r>
      <w:proofErr w:type="gramEnd"/>
      <w:r w:rsidR="003306DC" w:rsidRPr="00172476">
        <w:rPr>
          <w:sz w:val="20"/>
          <w:szCs w:val="20"/>
        </w:rPr>
        <w:t xml:space="preserve"> At the beginning of the year an investor purchased 100 shares of common stock from ABC Corporation at $10 per share. During the year, the firm </w:t>
      </w:r>
      <w:proofErr w:type="gramStart"/>
      <w:r w:rsidR="003306DC" w:rsidRPr="00172476">
        <w:rPr>
          <w:sz w:val="20"/>
          <w:szCs w:val="20"/>
        </w:rPr>
        <w:t>paid  dividends</w:t>
      </w:r>
      <w:proofErr w:type="gramEnd"/>
      <w:r w:rsidR="003306DC" w:rsidRPr="00172476">
        <w:rPr>
          <w:sz w:val="20"/>
          <w:szCs w:val="20"/>
        </w:rPr>
        <w:t xml:space="preserve"> of $1 per share.  At the end of the year, the investor sold the 100 shares </w:t>
      </w:r>
      <w:r w:rsidR="003306DC">
        <w:rPr>
          <w:sz w:val="20"/>
          <w:szCs w:val="20"/>
        </w:rPr>
        <w:t>at $11 per share. What is the period return</w:t>
      </w:r>
      <w:r w:rsidR="003306DC" w:rsidRPr="00172476">
        <w:rPr>
          <w:sz w:val="20"/>
          <w:szCs w:val="20"/>
        </w:rPr>
        <w:t>?</w:t>
      </w:r>
    </w:p>
    <w:p w:rsidR="003306DC" w:rsidRPr="00172476" w:rsidRDefault="003306DC" w:rsidP="003306DC">
      <w:pPr>
        <w:tabs>
          <w:tab w:val="left" w:pos="1008"/>
          <w:tab w:val="left" w:pos="2016"/>
          <w:tab w:val="left" w:pos="2592"/>
        </w:tabs>
        <w:spacing w:line="240" w:lineRule="exact"/>
        <w:ind w:left="2016" w:hanging="2016"/>
        <w:jc w:val="both"/>
        <w:rPr>
          <w:sz w:val="20"/>
          <w:szCs w:val="20"/>
        </w:rPr>
      </w:pPr>
    </w:p>
    <w:p w:rsidR="003306DC" w:rsidRPr="00172476" w:rsidRDefault="003306DC" w:rsidP="003306DC">
      <w:pPr>
        <w:numPr>
          <w:ilvl w:val="0"/>
          <w:numId w:val="2"/>
        </w:numPr>
        <w:tabs>
          <w:tab w:val="num" w:pos="1980"/>
          <w:tab w:val="left" w:pos="2016"/>
          <w:tab w:val="left" w:pos="2592"/>
        </w:tabs>
        <w:overflowPunct w:val="0"/>
        <w:autoSpaceDE w:val="0"/>
        <w:autoSpaceDN w:val="0"/>
        <w:adjustRightInd w:val="0"/>
        <w:spacing w:line="240" w:lineRule="exact"/>
        <w:ind w:left="1980" w:hanging="15"/>
        <w:jc w:val="both"/>
        <w:textAlignment w:val="baseline"/>
        <w:rPr>
          <w:sz w:val="20"/>
          <w:szCs w:val="20"/>
        </w:rPr>
      </w:pPr>
      <w:r w:rsidRPr="00172476">
        <w:rPr>
          <w:sz w:val="20"/>
          <w:szCs w:val="20"/>
        </w:rPr>
        <w:t>1.20%</w:t>
      </w:r>
    </w:p>
    <w:p w:rsidR="003306DC" w:rsidRPr="00172476" w:rsidRDefault="003306DC" w:rsidP="003306DC">
      <w:pPr>
        <w:numPr>
          <w:ilvl w:val="0"/>
          <w:numId w:val="2"/>
        </w:numPr>
        <w:tabs>
          <w:tab w:val="num" w:pos="1980"/>
          <w:tab w:val="left" w:pos="2016"/>
          <w:tab w:val="left" w:pos="2592"/>
        </w:tabs>
        <w:overflowPunct w:val="0"/>
        <w:autoSpaceDE w:val="0"/>
        <w:autoSpaceDN w:val="0"/>
        <w:adjustRightInd w:val="0"/>
        <w:spacing w:line="240" w:lineRule="exact"/>
        <w:ind w:left="1980" w:hanging="15"/>
        <w:jc w:val="both"/>
        <w:textAlignment w:val="baseline"/>
        <w:rPr>
          <w:sz w:val="20"/>
          <w:szCs w:val="20"/>
        </w:rPr>
      </w:pPr>
      <w:r w:rsidRPr="00172476">
        <w:rPr>
          <w:sz w:val="20"/>
          <w:szCs w:val="20"/>
        </w:rPr>
        <w:t>5.50%</w:t>
      </w:r>
    </w:p>
    <w:p w:rsidR="003306DC" w:rsidRPr="00172476" w:rsidRDefault="003306DC" w:rsidP="003306DC">
      <w:pPr>
        <w:numPr>
          <w:ilvl w:val="0"/>
          <w:numId w:val="2"/>
        </w:numPr>
        <w:tabs>
          <w:tab w:val="num" w:pos="1980"/>
          <w:tab w:val="left" w:pos="2016"/>
          <w:tab w:val="left" w:pos="2592"/>
        </w:tabs>
        <w:overflowPunct w:val="0"/>
        <w:autoSpaceDE w:val="0"/>
        <w:autoSpaceDN w:val="0"/>
        <w:adjustRightInd w:val="0"/>
        <w:spacing w:line="240" w:lineRule="exact"/>
        <w:ind w:left="1980" w:hanging="15"/>
        <w:jc w:val="both"/>
        <w:textAlignment w:val="baseline"/>
        <w:rPr>
          <w:sz w:val="20"/>
          <w:szCs w:val="20"/>
        </w:rPr>
      </w:pPr>
      <w:r w:rsidRPr="00172476">
        <w:rPr>
          <w:sz w:val="20"/>
          <w:szCs w:val="20"/>
        </w:rPr>
        <w:t>12.00%</w:t>
      </w:r>
    </w:p>
    <w:p w:rsidR="003306DC" w:rsidRPr="00172476" w:rsidRDefault="003306DC" w:rsidP="003306DC">
      <w:pPr>
        <w:numPr>
          <w:ilvl w:val="0"/>
          <w:numId w:val="2"/>
        </w:numPr>
        <w:tabs>
          <w:tab w:val="num" w:pos="1980"/>
          <w:tab w:val="left" w:pos="2016"/>
          <w:tab w:val="left" w:pos="2592"/>
        </w:tabs>
        <w:overflowPunct w:val="0"/>
        <w:autoSpaceDE w:val="0"/>
        <w:autoSpaceDN w:val="0"/>
        <w:adjustRightInd w:val="0"/>
        <w:spacing w:line="240" w:lineRule="exact"/>
        <w:ind w:left="1980" w:hanging="15"/>
        <w:jc w:val="both"/>
        <w:textAlignment w:val="baseline"/>
        <w:rPr>
          <w:sz w:val="20"/>
          <w:szCs w:val="20"/>
        </w:rPr>
      </w:pPr>
      <w:r w:rsidRPr="00172476">
        <w:rPr>
          <w:sz w:val="20"/>
          <w:szCs w:val="20"/>
        </w:rPr>
        <w:t>20.00% *</w:t>
      </w:r>
    </w:p>
    <w:p w:rsidR="003306DC" w:rsidRPr="00172476" w:rsidRDefault="003306DC" w:rsidP="003306DC">
      <w:pPr>
        <w:pStyle w:val="BodyTextIndent"/>
        <w:rPr>
          <w:sz w:val="20"/>
        </w:rPr>
      </w:pPr>
    </w:p>
    <w:p w:rsidR="003306DC" w:rsidRPr="00172476" w:rsidRDefault="00C27A4D" w:rsidP="003306DC">
      <w:pPr>
        <w:pStyle w:val="BodyTextIndent"/>
        <w:rPr>
          <w:sz w:val="20"/>
        </w:rPr>
      </w:pPr>
      <w:r>
        <w:rPr>
          <w:sz w:val="20"/>
        </w:rPr>
        <w:t>45</w:t>
      </w:r>
      <w:r w:rsidR="003306DC" w:rsidRPr="00172476">
        <w:rPr>
          <w:sz w:val="20"/>
        </w:rPr>
        <w:t>. Given the following returns and return relatives over the past four years, compute the arithmetic mean (AM) and geometric mean (GM) rates of return.</w:t>
      </w:r>
    </w:p>
    <w:p w:rsidR="003306DC" w:rsidRPr="00172476" w:rsidRDefault="003306DC" w:rsidP="003306DC">
      <w:pPr>
        <w:tabs>
          <w:tab w:val="left" w:pos="1008"/>
          <w:tab w:val="left" w:pos="2016"/>
          <w:tab w:val="left" w:pos="2592"/>
        </w:tabs>
        <w:spacing w:line="240" w:lineRule="exact"/>
        <w:ind w:left="2016" w:hanging="2016"/>
        <w:rPr>
          <w:sz w:val="20"/>
          <w:szCs w:val="20"/>
        </w:rPr>
      </w:pPr>
    </w:p>
    <w:p w:rsidR="003306DC" w:rsidRPr="00172476" w:rsidRDefault="003306DC" w:rsidP="003306DC">
      <w:pPr>
        <w:tabs>
          <w:tab w:val="left" w:pos="1008"/>
          <w:tab w:val="left" w:pos="2016"/>
          <w:tab w:val="left" w:pos="2592"/>
        </w:tabs>
        <w:spacing w:line="240" w:lineRule="exact"/>
        <w:ind w:left="2016" w:hanging="2016"/>
        <w:rPr>
          <w:sz w:val="20"/>
          <w:szCs w:val="20"/>
        </w:rPr>
      </w:pPr>
    </w:p>
    <w:p w:rsidR="003306DC" w:rsidRPr="00172476" w:rsidRDefault="003306DC" w:rsidP="003306DC">
      <w:pPr>
        <w:tabs>
          <w:tab w:val="left" w:pos="1008"/>
          <w:tab w:val="left" w:pos="2016"/>
          <w:tab w:val="left" w:pos="2592"/>
        </w:tabs>
        <w:spacing w:line="240" w:lineRule="exact"/>
        <w:ind w:left="2016" w:hanging="2016"/>
        <w:rPr>
          <w:sz w:val="20"/>
          <w:szCs w:val="20"/>
          <w:u w:val="single"/>
        </w:rPr>
      </w:pP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</w:r>
      <w:r w:rsidRPr="00172476">
        <w:rPr>
          <w:sz w:val="20"/>
          <w:szCs w:val="20"/>
          <w:u w:val="single"/>
        </w:rPr>
        <w:t xml:space="preserve">Period </w:t>
      </w:r>
      <w:r w:rsidRPr="00172476">
        <w:rPr>
          <w:sz w:val="20"/>
          <w:szCs w:val="20"/>
        </w:rPr>
        <w:t xml:space="preserve">  </w:t>
      </w: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</w:r>
      <w:r w:rsidRPr="00172476">
        <w:rPr>
          <w:sz w:val="20"/>
          <w:szCs w:val="20"/>
          <w:u w:val="single"/>
        </w:rPr>
        <w:t>Return Relative</w:t>
      </w:r>
      <w:r w:rsidRPr="00172476">
        <w:rPr>
          <w:sz w:val="20"/>
          <w:szCs w:val="20"/>
        </w:rPr>
        <w:tab/>
      </w:r>
      <w:r w:rsidRPr="00172476">
        <w:rPr>
          <w:sz w:val="20"/>
          <w:szCs w:val="20"/>
          <w:u w:val="single"/>
        </w:rPr>
        <w:t>Return Relative</w:t>
      </w:r>
    </w:p>
    <w:p w:rsidR="003306DC" w:rsidRPr="00172476" w:rsidRDefault="003306DC" w:rsidP="003306DC">
      <w:pPr>
        <w:tabs>
          <w:tab w:val="left" w:pos="1008"/>
          <w:tab w:val="left" w:pos="2016"/>
          <w:tab w:val="left" w:pos="2592"/>
        </w:tabs>
        <w:spacing w:line="240" w:lineRule="exact"/>
        <w:rPr>
          <w:sz w:val="20"/>
          <w:szCs w:val="20"/>
        </w:rPr>
      </w:pP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  <w:t>t</w:t>
      </w:r>
      <w:r w:rsidRPr="00172476">
        <w:rPr>
          <w:sz w:val="20"/>
          <w:szCs w:val="20"/>
          <w:vertAlign w:val="subscript"/>
        </w:rPr>
        <w:t>1</w:t>
      </w:r>
      <w:r w:rsidRPr="00172476">
        <w:rPr>
          <w:sz w:val="20"/>
          <w:szCs w:val="20"/>
        </w:rPr>
        <w:t xml:space="preserve">             </w:t>
      </w:r>
      <w:r w:rsidRPr="00172476">
        <w:rPr>
          <w:sz w:val="20"/>
          <w:szCs w:val="20"/>
        </w:rPr>
        <w:tab/>
        <w:t xml:space="preserve">1.05                          </w:t>
      </w:r>
      <w:r w:rsidRPr="00172476">
        <w:rPr>
          <w:sz w:val="20"/>
          <w:szCs w:val="20"/>
        </w:rPr>
        <w:tab/>
        <w:t>0.05</w:t>
      </w:r>
    </w:p>
    <w:p w:rsidR="003306DC" w:rsidRPr="00172476" w:rsidRDefault="003306DC" w:rsidP="003306DC">
      <w:pPr>
        <w:tabs>
          <w:tab w:val="left" w:pos="1008"/>
          <w:tab w:val="left" w:pos="2016"/>
          <w:tab w:val="left" w:pos="2592"/>
        </w:tabs>
        <w:spacing w:line="240" w:lineRule="exact"/>
        <w:rPr>
          <w:sz w:val="20"/>
          <w:szCs w:val="20"/>
        </w:rPr>
      </w:pP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  <w:t>t</w:t>
      </w:r>
      <w:r w:rsidRPr="00172476">
        <w:rPr>
          <w:sz w:val="20"/>
          <w:szCs w:val="20"/>
          <w:vertAlign w:val="subscript"/>
        </w:rPr>
        <w:t>2</w:t>
      </w:r>
      <w:r w:rsidRPr="00172476">
        <w:rPr>
          <w:sz w:val="20"/>
          <w:szCs w:val="20"/>
        </w:rPr>
        <w:t xml:space="preserve">             </w:t>
      </w:r>
      <w:r w:rsidRPr="00172476">
        <w:rPr>
          <w:sz w:val="20"/>
          <w:szCs w:val="20"/>
        </w:rPr>
        <w:tab/>
        <w:t xml:space="preserve">0.90                         </w:t>
      </w:r>
      <w:r w:rsidRPr="00172476">
        <w:rPr>
          <w:sz w:val="20"/>
          <w:szCs w:val="20"/>
        </w:rPr>
        <w:tab/>
        <w:t>-0.10</w:t>
      </w:r>
    </w:p>
    <w:p w:rsidR="003306DC" w:rsidRPr="00172476" w:rsidRDefault="003306DC" w:rsidP="003306DC">
      <w:pPr>
        <w:tabs>
          <w:tab w:val="left" w:pos="1008"/>
          <w:tab w:val="left" w:pos="2016"/>
          <w:tab w:val="left" w:pos="2592"/>
        </w:tabs>
        <w:spacing w:line="240" w:lineRule="exact"/>
        <w:rPr>
          <w:sz w:val="20"/>
          <w:szCs w:val="20"/>
        </w:rPr>
      </w:pP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  <w:t>t</w:t>
      </w:r>
      <w:r w:rsidRPr="00172476">
        <w:rPr>
          <w:sz w:val="20"/>
          <w:szCs w:val="20"/>
          <w:vertAlign w:val="subscript"/>
        </w:rPr>
        <w:t>3</w:t>
      </w:r>
      <w:r w:rsidRPr="00172476">
        <w:rPr>
          <w:sz w:val="20"/>
          <w:szCs w:val="20"/>
        </w:rPr>
        <w:t xml:space="preserve">             </w:t>
      </w:r>
      <w:r w:rsidRPr="00172476">
        <w:rPr>
          <w:sz w:val="20"/>
          <w:szCs w:val="20"/>
        </w:rPr>
        <w:tab/>
        <w:t xml:space="preserve">1.11                          </w:t>
      </w:r>
      <w:r w:rsidRPr="00172476">
        <w:rPr>
          <w:sz w:val="20"/>
          <w:szCs w:val="20"/>
        </w:rPr>
        <w:tab/>
        <w:t>0.11</w:t>
      </w:r>
    </w:p>
    <w:p w:rsidR="003306DC" w:rsidRPr="00172476" w:rsidRDefault="003306DC" w:rsidP="003306DC">
      <w:pPr>
        <w:tabs>
          <w:tab w:val="left" w:pos="1008"/>
          <w:tab w:val="left" w:pos="2016"/>
          <w:tab w:val="left" w:pos="2592"/>
        </w:tabs>
        <w:spacing w:line="240" w:lineRule="exact"/>
        <w:rPr>
          <w:sz w:val="20"/>
          <w:szCs w:val="20"/>
        </w:rPr>
      </w:pPr>
      <w:r w:rsidRPr="00172476">
        <w:rPr>
          <w:sz w:val="20"/>
          <w:szCs w:val="20"/>
        </w:rPr>
        <w:tab/>
      </w:r>
      <w:r w:rsidRPr="00172476">
        <w:rPr>
          <w:sz w:val="20"/>
          <w:szCs w:val="20"/>
        </w:rPr>
        <w:tab/>
        <w:t>t</w:t>
      </w:r>
      <w:r w:rsidRPr="00172476">
        <w:rPr>
          <w:sz w:val="20"/>
          <w:szCs w:val="20"/>
          <w:vertAlign w:val="subscript"/>
        </w:rPr>
        <w:t>4</w:t>
      </w:r>
      <w:r w:rsidRPr="00172476">
        <w:rPr>
          <w:sz w:val="20"/>
          <w:szCs w:val="20"/>
        </w:rPr>
        <w:t xml:space="preserve">             </w:t>
      </w:r>
      <w:r w:rsidRPr="00172476">
        <w:rPr>
          <w:sz w:val="20"/>
          <w:szCs w:val="20"/>
        </w:rPr>
        <w:tab/>
        <w:t xml:space="preserve">0.98                        </w:t>
      </w:r>
      <w:r w:rsidRPr="00172476">
        <w:rPr>
          <w:sz w:val="20"/>
          <w:szCs w:val="20"/>
        </w:rPr>
        <w:tab/>
        <w:t>-0.02</w:t>
      </w:r>
    </w:p>
    <w:p w:rsidR="003306DC" w:rsidRPr="00172476" w:rsidRDefault="003306DC" w:rsidP="003306DC">
      <w:pPr>
        <w:tabs>
          <w:tab w:val="left" w:pos="1008"/>
          <w:tab w:val="left" w:pos="2016"/>
          <w:tab w:val="left" w:pos="2592"/>
        </w:tabs>
        <w:spacing w:line="240" w:lineRule="exact"/>
        <w:rPr>
          <w:sz w:val="20"/>
          <w:szCs w:val="20"/>
        </w:rPr>
      </w:pPr>
    </w:p>
    <w:p w:rsidR="003306DC" w:rsidRPr="00172476" w:rsidRDefault="003306DC" w:rsidP="003306DC">
      <w:pPr>
        <w:tabs>
          <w:tab w:val="left" w:pos="1008"/>
          <w:tab w:val="left" w:pos="2160"/>
          <w:tab w:val="left" w:pos="2592"/>
        </w:tabs>
        <w:spacing w:line="240" w:lineRule="exact"/>
        <w:ind w:left="1890"/>
        <w:rPr>
          <w:sz w:val="20"/>
          <w:szCs w:val="20"/>
        </w:rPr>
      </w:pPr>
      <w:r w:rsidRPr="00172476">
        <w:rPr>
          <w:sz w:val="20"/>
          <w:szCs w:val="20"/>
        </w:rPr>
        <w:t>a)</w:t>
      </w:r>
      <w:r w:rsidRPr="00172476">
        <w:rPr>
          <w:sz w:val="20"/>
          <w:szCs w:val="20"/>
        </w:rPr>
        <w:tab/>
        <w:t>AM = 4.000%, GM = 1.010%</w:t>
      </w:r>
    </w:p>
    <w:p w:rsidR="003306DC" w:rsidRPr="00172476" w:rsidRDefault="003306DC" w:rsidP="003306DC">
      <w:pPr>
        <w:tabs>
          <w:tab w:val="left" w:pos="1008"/>
          <w:tab w:val="left" w:pos="2160"/>
          <w:tab w:val="left" w:pos="2592"/>
        </w:tabs>
        <w:spacing w:line="240" w:lineRule="exact"/>
        <w:ind w:left="1890"/>
        <w:rPr>
          <w:sz w:val="20"/>
          <w:szCs w:val="20"/>
        </w:rPr>
      </w:pPr>
      <w:r w:rsidRPr="00172476">
        <w:rPr>
          <w:sz w:val="20"/>
          <w:szCs w:val="20"/>
        </w:rPr>
        <w:t>b)</w:t>
      </w:r>
      <w:r w:rsidRPr="00172476">
        <w:rPr>
          <w:sz w:val="20"/>
          <w:szCs w:val="20"/>
        </w:rPr>
        <w:tab/>
        <w:t>AM = 1.000%, GM = 0.692% *</w:t>
      </w:r>
    </w:p>
    <w:p w:rsidR="003306DC" w:rsidRPr="00172476" w:rsidRDefault="003306DC" w:rsidP="003306DC">
      <w:pPr>
        <w:tabs>
          <w:tab w:val="left" w:pos="1008"/>
          <w:tab w:val="left" w:pos="2160"/>
          <w:tab w:val="left" w:pos="2592"/>
        </w:tabs>
        <w:spacing w:line="240" w:lineRule="exact"/>
        <w:ind w:left="1890"/>
        <w:rPr>
          <w:sz w:val="20"/>
          <w:szCs w:val="20"/>
        </w:rPr>
      </w:pPr>
      <w:r w:rsidRPr="00172476">
        <w:rPr>
          <w:sz w:val="20"/>
          <w:szCs w:val="20"/>
        </w:rPr>
        <w:t>c)</w:t>
      </w:r>
      <w:r w:rsidRPr="00172476">
        <w:rPr>
          <w:sz w:val="20"/>
          <w:szCs w:val="20"/>
        </w:rPr>
        <w:tab/>
        <w:t>AM = 0.692%, GM = 4.000%</w:t>
      </w:r>
    </w:p>
    <w:p w:rsidR="003306DC" w:rsidRPr="00172476" w:rsidRDefault="003306DC" w:rsidP="003306DC">
      <w:pPr>
        <w:tabs>
          <w:tab w:val="left" w:pos="1008"/>
          <w:tab w:val="left" w:pos="2160"/>
          <w:tab w:val="left" w:pos="2592"/>
        </w:tabs>
        <w:spacing w:line="240" w:lineRule="exact"/>
        <w:ind w:left="1890"/>
        <w:rPr>
          <w:sz w:val="20"/>
          <w:szCs w:val="20"/>
        </w:rPr>
      </w:pPr>
      <w:r w:rsidRPr="00172476">
        <w:rPr>
          <w:sz w:val="20"/>
          <w:szCs w:val="20"/>
        </w:rPr>
        <w:t>d)</w:t>
      </w:r>
      <w:r w:rsidRPr="00172476">
        <w:rPr>
          <w:sz w:val="20"/>
          <w:szCs w:val="20"/>
        </w:rPr>
        <w:tab/>
        <w:t>AM = 1.000%, GM = 1.0692%</w:t>
      </w:r>
    </w:p>
    <w:p w:rsidR="003306DC" w:rsidRDefault="003306DC" w:rsidP="003306DC">
      <w:pPr>
        <w:rPr>
          <w:sz w:val="20"/>
          <w:szCs w:val="20"/>
        </w:rPr>
      </w:pPr>
    </w:p>
    <w:p w:rsidR="003306DC" w:rsidRDefault="003306DC" w:rsidP="003306DC">
      <w:r>
        <w:t>4</w:t>
      </w:r>
      <w:r w:rsidR="00C27A4D">
        <w:t>6</w:t>
      </w:r>
      <w:r>
        <w:t xml:space="preserve">. If a U.S. investor buys foreign stock, his dollar-denominated return will </w:t>
      </w:r>
      <w:r>
        <w:tab/>
        <w:t>increase if the dollar:</w:t>
      </w:r>
    </w:p>
    <w:p w:rsidR="003306DC" w:rsidRDefault="003306DC" w:rsidP="003306DC">
      <w:pPr>
        <w:ind w:left="720" w:hanging="720"/>
      </w:pPr>
    </w:p>
    <w:p w:rsidR="003306DC" w:rsidRDefault="003306DC" w:rsidP="003306DC">
      <w:pPr>
        <w:numPr>
          <w:ilvl w:val="0"/>
          <w:numId w:val="23"/>
        </w:numPr>
        <w:tabs>
          <w:tab w:val="clear" w:pos="720"/>
          <w:tab w:val="num" w:pos="0"/>
        </w:tabs>
        <w:ind w:hanging="720"/>
      </w:pPr>
      <w:proofErr w:type="gramStart"/>
      <w:r>
        <w:t>appreciates</w:t>
      </w:r>
      <w:proofErr w:type="gramEnd"/>
      <w:r>
        <w:t xml:space="preserve"> in value.</w:t>
      </w:r>
    </w:p>
    <w:p w:rsidR="003306DC" w:rsidRDefault="003306DC" w:rsidP="003306DC">
      <w:pPr>
        <w:numPr>
          <w:ilvl w:val="0"/>
          <w:numId w:val="23"/>
        </w:numPr>
        <w:tabs>
          <w:tab w:val="clear" w:pos="720"/>
          <w:tab w:val="num" w:pos="0"/>
        </w:tabs>
        <w:ind w:hanging="720"/>
      </w:pPr>
      <w:proofErr w:type="gramStart"/>
      <w:r>
        <w:t>depreciates</w:t>
      </w:r>
      <w:proofErr w:type="gramEnd"/>
      <w:r>
        <w:t xml:space="preserve"> in value.  *</w:t>
      </w:r>
    </w:p>
    <w:p w:rsidR="003306DC" w:rsidRDefault="003306DC" w:rsidP="003306DC">
      <w:pPr>
        <w:numPr>
          <w:ilvl w:val="0"/>
          <w:numId w:val="23"/>
        </w:numPr>
        <w:tabs>
          <w:tab w:val="clear" w:pos="720"/>
          <w:tab w:val="num" w:pos="0"/>
        </w:tabs>
        <w:ind w:hanging="720"/>
      </w:pPr>
      <w:proofErr w:type="gramStart"/>
      <w:r>
        <w:t>remains</w:t>
      </w:r>
      <w:proofErr w:type="gramEnd"/>
      <w:r>
        <w:t xml:space="preserve"> unchanged.</w:t>
      </w:r>
    </w:p>
    <w:p w:rsidR="003306DC" w:rsidRDefault="003306DC" w:rsidP="003306DC">
      <w:pPr>
        <w:numPr>
          <w:ilvl w:val="0"/>
          <w:numId w:val="23"/>
        </w:numPr>
        <w:tabs>
          <w:tab w:val="clear" w:pos="720"/>
          <w:tab w:val="num" w:pos="0"/>
        </w:tabs>
        <w:ind w:hanging="720"/>
      </w:pPr>
      <w:proofErr w:type="gramStart"/>
      <w:r>
        <w:t>moves</w:t>
      </w:r>
      <w:proofErr w:type="gramEnd"/>
      <w:r>
        <w:t xml:space="preserve"> to a net gain position.</w:t>
      </w:r>
    </w:p>
    <w:p w:rsidR="003306DC" w:rsidRDefault="003306DC" w:rsidP="003306DC"/>
    <w:p w:rsidR="003306DC" w:rsidRDefault="00C27A4D" w:rsidP="003306DC">
      <w:r>
        <w:lastRenderedPageBreak/>
        <w:t>47</w:t>
      </w:r>
      <w:r w:rsidR="003306DC">
        <w:t>. The equity risk premium is:</w:t>
      </w:r>
    </w:p>
    <w:p w:rsidR="003306DC" w:rsidRDefault="003306DC" w:rsidP="003306DC">
      <w:pPr>
        <w:ind w:left="1440" w:hanging="720"/>
      </w:pPr>
    </w:p>
    <w:p w:rsidR="003306DC" w:rsidRDefault="003306DC" w:rsidP="003306DC">
      <w:pPr>
        <w:numPr>
          <w:ilvl w:val="0"/>
          <w:numId w:val="24"/>
        </w:numPr>
        <w:tabs>
          <w:tab w:val="clear" w:pos="720"/>
          <w:tab w:val="num" w:pos="0"/>
        </w:tabs>
        <w:ind w:hanging="720"/>
      </w:pPr>
      <w:r>
        <w:t xml:space="preserve">the difference between stocks and bonds </w:t>
      </w:r>
    </w:p>
    <w:p w:rsidR="003306DC" w:rsidRDefault="003306DC" w:rsidP="003306DC">
      <w:pPr>
        <w:numPr>
          <w:ilvl w:val="0"/>
          <w:numId w:val="24"/>
        </w:numPr>
        <w:tabs>
          <w:tab w:val="clear" w:pos="720"/>
          <w:tab w:val="num" w:pos="0"/>
        </w:tabs>
        <w:ind w:hanging="720"/>
      </w:pPr>
      <w:proofErr w:type="gramStart"/>
      <w:r>
        <w:t>the</w:t>
      </w:r>
      <w:proofErr w:type="gramEnd"/>
      <w:r>
        <w:t xml:space="preserve"> difference between high-grade stocks and low-grade stocks.</w:t>
      </w:r>
    </w:p>
    <w:p w:rsidR="003306DC" w:rsidRDefault="003306DC" w:rsidP="003306DC">
      <w:pPr>
        <w:numPr>
          <w:ilvl w:val="0"/>
          <w:numId w:val="24"/>
        </w:numPr>
        <w:tabs>
          <w:tab w:val="clear" w:pos="720"/>
          <w:tab w:val="num" w:pos="0"/>
        </w:tabs>
        <w:ind w:hanging="720"/>
      </w:pPr>
      <w:proofErr w:type="gramStart"/>
      <w:r>
        <w:t>the</w:t>
      </w:r>
      <w:proofErr w:type="gramEnd"/>
      <w:r>
        <w:t xml:space="preserve"> difference between stocks and the risk-free rate.  *</w:t>
      </w:r>
    </w:p>
    <w:p w:rsidR="003306DC" w:rsidRDefault="003306DC" w:rsidP="003306DC">
      <w:pPr>
        <w:numPr>
          <w:ilvl w:val="0"/>
          <w:numId w:val="24"/>
        </w:numPr>
        <w:tabs>
          <w:tab w:val="clear" w:pos="720"/>
          <w:tab w:val="num" w:pos="0"/>
        </w:tabs>
        <w:ind w:hanging="720"/>
      </w:pPr>
      <w:proofErr w:type="gramStart"/>
      <w:r>
        <w:t>the</w:t>
      </w:r>
      <w:proofErr w:type="gramEnd"/>
      <w:r>
        <w:t xml:space="preserve"> difference between a stock market index and the inflation rate.</w:t>
      </w:r>
    </w:p>
    <w:p w:rsidR="003306DC" w:rsidRDefault="003306DC" w:rsidP="003306DC">
      <w:pPr>
        <w:ind w:left="720" w:hanging="720"/>
      </w:pPr>
    </w:p>
    <w:p w:rsidR="003306DC" w:rsidRDefault="003306DC" w:rsidP="003306DC">
      <w:pPr>
        <w:ind w:left="720" w:hanging="720"/>
      </w:pPr>
      <w:bookmarkStart w:id="0" w:name="_GoBack"/>
      <w:bookmarkEnd w:id="0"/>
    </w:p>
    <w:p w:rsidR="003306DC" w:rsidRDefault="00C27A4D" w:rsidP="003306DC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49</w:t>
      </w:r>
      <w:r w:rsidR="003306DC">
        <w:rPr>
          <w:rFonts w:ascii="Times New Roman" w:hAnsi="Times New Roman"/>
          <w:color w:val="000000"/>
          <w:sz w:val="24"/>
        </w:rPr>
        <w:t xml:space="preserve">. John </w:t>
      </w:r>
      <w:proofErr w:type="spellStart"/>
      <w:r w:rsidR="003306DC">
        <w:rPr>
          <w:rFonts w:ascii="Times New Roman" w:hAnsi="Times New Roman"/>
          <w:color w:val="000000"/>
          <w:sz w:val="24"/>
        </w:rPr>
        <w:t>Crossborder</w:t>
      </w:r>
      <w:proofErr w:type="spellEnd"/>
      <w:r w:rsidR="003306DC">
        <w:rPr>
          <w:rFonts w:ascii="Times New Roman" w:hAnsi="Times New Roman"/>
          <w:color w:val="000000"/>
          <w:sz w:val="24"/>
        </w:rPr>
        <w:t xml:space="preserve"> buys 1 share of </w:t>
      </w:r>
      <w:proofErr w:type="spellStart"/>
      <w:r w:rsidR="003306DC">
        <w:rPr>
          <w:rFonts w:ascii="Times New Roman" w:hAnsi="Times New Roman"/>
          <w:color w:val="000000"/>
          <w:sz w:val="24"/>
        </w:rPr>
        <w:t>Telmex</w:t>
      </w:r>
      <w:proofErr w:type="spellEnd"/>
      <w:r w:rsidR="003306DC">
        <w:rPr>
          <w:rFonts w:ascii="Times New Roman" w:hAnsi="Times New Roman"/>
          <w:color w:val="000000"/>
          <w:sz w:val="24"/>
        </w:rPr>
        <w:t xml:space="preserve"> at 140 pesos when the value of the peso is stated in dollars at $0.35.  One year later, </w:t>
      </w:r>
      <w:proofErr w:type="spellStart"/>
      <w:r w:rsidR="003306DC">
        <w:rPr>
          <w:rFonts w:ascii="Times New Roman" w:hAnsi="Times New Roman"/>
          <w:color w:val="000000"/>
          <w:sz w:val="24"/>
        </w:rPr>
        <w:t>Telmex</w:t>
      </w:r>
      <w:proofErr w:type="spellEnd"/>
      <w:r w:rsidR="003306DC">
        <w:rPr>
          <w:rFonts w:ascii="Times New Roman" w:hAnsi="Times New Roman"/>
          <w:color w:val="000000"/>
          <w:sz w:val="24"/>
        </w:rPr>
        <w:t xml:space="preserve"> is selling for 155 pesos and paid a dividend of 5 pesos during the year.  If after 1 year the value of the pesos is $0.29, what will John's rate of return be in U. S. dollars?</w:t>
      </w:r>
    </w:p>
    <w:p w:rsidR="003306DC" w:rsidRDefault="003306DC" w:rsidP="003306DC">
      <w:pPr>
        <w:ind w:left="720" w:hanging="720"/>
        <w:rPr>
          <w:color w:val="000000"/>
        </w:rPr>
      </w:pPr>
    </w:p>
    <w:p w:rsidR="003306DC" w:rsidRDefault="003306DC" w:rsidP="003306DC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Solution:</w:t>
      </w:r>
      <w:r>
        <w:rPr>
          <w:rFonts w:ascii="Times New Roman" w:hAnsi="Times New Roman"/>
          <w:color w:val="000000"/>
          <w:sz w:val="24"/>
        </w:rPr>
        <w:tab/>
        <w:t xml:space="preserve">Return Relative in </w:t>
      </w:r>
      <w:proofErr w:type="gramStart"/>
      <w:r>
        <w:rPr>
          <w:rFonts w:ascii="Times New Roman" w:hAnsi="Times New Roman"/>
          <w:color w:val="000000"/>
          <w:sz w:val="24"/>
        </w:rPr>
        <w:t>pesos  =</w:t>
      </w:r>
      <w:proofErr w:type="gramEnd"/>
      <w:r>
        <w:rPr>
          <w:rFonts w:ascii="Times New Roman" w:hAnsi="Times New Roman"/>
          <w:color w:val="000000"/>
          <w:sz w:val="24"/>
        </w:rPr>
        <w:t xml:space="preserve">   [(155 - 140 + 5)/140]   +   1.0   =   1.1429</w:t>
      </w:r>
    </w:p>
    <w:p w:rsidR="003306DC" w:rsidRDefault="003306DC" w:rsidP="003306DC">
      <w:pPr>
        <w:pStyle w:val="PlainText"/>
        <w:tabs>
          <w:tab w:val="left" w:pos="8370"/>
        </w:tabs>
        <w:ind w:left="720" w:hanging="720"/>
        <w:rPr>
          <w:rFonts w:ascii="Times New Roman" w:hAnsi="Times New Roman"/>
          <w:color w:val="000000"/>
          <w:sz w:val="24"/>
        </w:rPr>
      </w:pPr>
    </w:p>
    <w:p w:rsidR="003306DC" w:rsidRDefault="003306DC" w:rsidP="003306DC">
      <w:pPr>
        <w:ind w:left="720" w:hanging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Domestic TR  </w:t>
      </w:r>
      <w:r>
        <w:rPr>
          <w:color w:val="000000"/>
        </w:rPr>
        <w:tab/>
        <w:t xml:space="preserve">=     1.1429[0.29/0.35]   -   1   =   -0.0531   or   -5.31 </w:t>
      </w:r>
      <w:r>
        <w:rPr>
          <w:color w:val="000000"/>
        </w:rPr>
        <w:tab/>
        <w:t>percent</w:t>
      </w:r>
    </w:p>
    <w:p w:rsidR="003306DC" w:rsidRDefault="003306DC" w:rsidP="003306DC">
      <w:pPr>
        <w:rPr>
          <w:color w:val="000000"/>
        </w:rPr>
      </w:pPr>
    </w:p>
    <w:sectPr w:rsidR="003306D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E20"/>
    <w:multiLevelType w:val="singleLevel"/>
    <w:tmpl w:val="D01691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9A77439"/>
    <w:multiLevelType w:val="singleLevel"/>
    <w:tmpl w:val="D95AFA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BB54B0F"/>
    <w:multiLevelType w:val="singleLevel"/>
    <w:tmpl w:val="A9ACD2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FFB409F"/>
    <w:multiLevelType w:val="singleLevel"/>
    <w:tmpl w:val="8E98C5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F960183"/>
    <w:multiLevelType w:val="singleLevel"/>
    <w:tmpl w:val="6EBE07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8A6241F"/>
    <w:multiLevelType w:val="singleLevel"/>
    <w:tmpl w:val="0096C2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43476E2"/>
    <w:multiLevelType w:val="singleLevel"/>
    <w:tmpl w:val="14FE92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4B83CD1"/>
    <w:multiLevelType w:val="hybridMultilevel"/>
    <w:tmpl w:val="6BA63D82"/>
    <w:lvl w:ilvl="0" w:tplc="FFFFFFFF">
      <w:start w:val="5"/>
      <w:numFmt w:val="lowerLetter"/>
      <w:pStyle w:val="Level1"/>
      <w:lvlText w:val="%1)"/>
      <w:lvlJc w:val="left"/>
      <w:pPr>
        <w:tabs>
          <w:tab w:val="num" w:pos="2595"/>
        </w:tabs>
        <w:ind w:left="2595" w:hanging="5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8" w15:restartNumberingAfterBreak="0">
    <w:nsid w:val="37AC08BF"/>
    <w:multiLevelType w:val="hybridMultilevel"/>
    <w:tmpl w:val="9450432C"/>
    <w:lvl w:ilvl="0" w:tplc="D1E258CA">
      <w:start w:val="4"/>
      <w:numFmt w:val="lowerLetter"/>
      <w:lvlText w:val="%1)"/>
      <w:lvlJc w:val="left"/>
      <w:pPr>
        <w:tabs>
          <w:tab w:val="num" w:pos="858"/>
        </w:tabs>
        <w:ind w:left="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9" w15:restartNumberingAfterBreak="0">
    <w:nsid w:val="39813F88"/>
    <w:multiLevelType w:val="hybridMultilevel"/>
    <w:tmpl w:val="F3709E92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AC6ABC"/>
    <w:multiLevelType w:val="singleLevel"/>
    <w:tmpl w:val="DB68A5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E7C6CD9"/>
    <w:multiLevelType w:val="hybridMultilevel"/>
    <w:tmpl w:val="F7365C76"/>
    <w:lvl w:ilvl="0" w:tplc="0409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4E77BF"/>
    <w:multiLevelType w:val="singleLevel"/>
    <w:tmpl w:val="592E98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3B6629D"/>
    <w:multiLevelType w:val="hybridMultilevel"/>
    <w:tmpl w:val="78DC0A1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BC33F3"/>
    <w:multiLevelType w:val="multilevel"/>
    <w:tmpl w:val="56148D34"/>
    <w:lvl w:ilvl="0">
      <w:start w:val="1"/>
      <w:numFmt w:val="none"/>
      <w:lvlText w:val=""/>
      <w:legacy w:legacy="1" w:legacySpace="0" w:legacyIndent="702"/>
      <w:lvlJc w:val="left"/>
      <w:pPr>
        <w:ind w:left="702" w:hanging="702"/>
      </w:pPr>
      <w:rPr>
        <w:rFonts w:ascii="WP TypographicSymbols" w:hAnsi="WP TypographicSymbols" w:hint="default"/>
      </w:rPr>
    </w:lvl>
    <w:lvl w:ilvl="1">
      <w:start w:val="1"/>
      <w:numFmt w:val="none"/>
      <w:lvlText w:val=""/>
      <w:legacy w:legacy="1" w:legacySpace="0" w:legacyIndent="702"/>
      <w:lvlJc w:val="left"/>
      <w:pPr>
        <w:ind w:left="1404" w:hanging="702"/>
      </w:pPr>
      <w:rPr>
        <w:rFonts w:ascii="WP TypographicSymbols" w:hAnsi="WP TypographicSymbols" w:hint="default"/>
      </w:rPr>
    </w:lvl>
    <w:lvl w:ilvl="2">
      <w:start w:val="1"/>
      <w:numFmt w:val="none"/>
      <w:lvlText w:val=""/>
      <w:legacy w:legacy="1" w:legacySpace="0" w:legacyIndent="702"/>
      <w:lvlJc w:val="left"/>
      <w:pPr>
        <w:ind w:left="2106" w:hanging="702"/>
      </w:pPr>
      <w:rPr>
        <w:rFonts w:ascii="WP TypographicSymbols" w:hAnsi="WP TypographicSymbols" w:hint="default"/>
      </w:rPr>
    </w:lvl>
    <w:lvl w:ilvl="3">
      <w:start w:val="1"/>
      <w:numFmt w:val="none"/>
      <w:lvlText w:val=""/>
      <w:legacy w:legacy="1" w:legacySpace="0" w:legacyIndent="702"/>
      <w:lvlJc w:val="left"/>
      <w:pPr>
        <w:ind w:left="2808" w:hanging="702"/>
      </w:pPr>
      <w:rPr>
        <w:rFonts w:ascii="WP TypographicSymbols" w:hAnsi="WP TypographicSymbols" w:hint="default"/>
      </w:rPr>
    </w:lvl>
    <w:lvl w:ilvl="4">
      <w:start w:val="1"/>
      <w:numFmt w:val="none"/>
      <w:lvlText w:val=""/>
      <w:legacy w:legacy="1" w:legacySpace="0" w:legacyIndent="702"/>
      <w:lvlJc w:val="left"/>
      <w:pPr>
        <w:ind w:left="3510" w:hanging="702"/>
      </w:pPr>
      <w:rPr>
        <w:rFonts w:ascii="WP TypographicSymbols" w:hAnsi="WP TypographicSymbols" w:hint="default"/>
      </w:rPr>
    </w:lvl>
    <w:lvl w:ilvl="5">
      <w:start w:val="1"/>
      <w:numFmt w:val="none"/>
      <w:lvlText w:val=""/>
      <w:legacy w:legacy="1" w:legacySpace="0" w:legacyIndent="702"/>
      <w:lvlJc w:val="left"/>
      <w:pPr>
        <w:ind w:left="4212" w:hanging="702"/>
      </w:pPr>
      <w:rPr>
        <w:rFonts w:ascii="WP TypographicSymbols" w:hAnsi="WP TypographicSymbols" w:hint="default"/>
      </w:rPr>
    </w:lvl>
    <w:lvl w:ilvl="6">
      <w:start w:val="1"/>
      <w:numFmt w:val="none"/>
      <w:lvlText w:val=""/>
      <w:legacy w:legacy="1" w:legacySpace="0" w:legacyIndent="702"/>
      <w:lvlJc w:val="left"/>
      <w:pPr>
        <w:ind w:left="4914" w:hanging="702"/>
      </w:pPr>
      <w:rPr>
        <w:rFonts w:ascii="WP TypographicSymbols" w:hAnsi="WP TypographicSymbols" w:hint="default"/>
      </w:rPr>
    </w:lvl>
    <w:lvl w:ilvl="7">
      <w:start w:val="1"/>
      <w:numFmt w:val="none"/>
      <w:lvlText w:val=""/>
      <w:legacy w:legacy="1" w:legacySpace="0" w:legacyIndent="702"/>
      <w:lvlJc w:val="left"/>
      <w:pPr>
        <w:ind w:left="5616" w:hanging="702"/>
      </w:pPr>
      <w:rPr>
        <w:rFonts w:ascii="WP TypographicSymbols" w:hAnsi="WP TypographicSymbols" w:hint="default"/>
      </w:rPr>
    </w:lvl>
    <w:lvl w:ilvl="8">
      <w:start w:val="1"/>
      <w:numFmt w:val="lowerRoman"/>
      <w:lvlText w:val="%9"/>
      <w:legacy w:legacy="1" w:legacySpace="0" w:legacyIndent="702"/>
      <w:lvlJc w:val="left"/>
      <w:pPr>
        <w:ind w:left="6318" w:hanging="702"/>
      </w:pPr>
    </w:lvl>
  </w:abstractNum>
  <w:abstractNum w:abstractNumId="15" w15:restartNumberingAfterBreak="0">
    <w:nsid w:val="5BCE343E"/>
    <w:multiLevelType w:val="hybridMultilevel"/>
    <w:tmpl w:val="F5240976"/>
    <w:lvl w:ilvl="0" w:tplc="04090011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F62277"/>
    <w:multiLevelType w:val="multilevel"/>
    <w:tmpl w:val="C7E8A5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17" w15:restartNumberingAfterBreak="0">
    <w:nsid w:val="5E6221CF"/>
    <w:multiLevelType w:val="hybridMultilevel"/>
    <w:tmpl w:val="9B709174"/>
    <w:lvl w:ilvl="0" w:tplc="FFFFFFFF">
      <w:start w:val="1"/>
      <w:numFmt w:val="lowerLetter"/>
      <w:lvlText w:val="%1)"/>
      <w:lvlJc w:val="left"/>
      <w:pPr>
        <w:tabs>
          <w:tab w:val="num" w:pos="2595"/>
        </w:tabs>
        <w:ind w:left="2595" w:hanging="5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7754F8"/>
    <w:multiLevelType w:val="hybridMultilevel"/>
    <w:tmpl w:val="1A46439E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5C2A00">
      <w:start w:val="4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CC4D07"/>
    <w:multiLevelType w:val="singleLevel"/>
    <w:tmpl w:val="98069B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697F0679"/>
    <w:multiLevelType w:val="hybridMultilevel"/>
    <w:tmpl w:val="F6B40AB4"/>
    <w:lvl w:ilvl="0" w:tplc="32E27EE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2" w15:restartNumberingAfterBreak="0">
    <w:nsid w:val="72100D28"/>
    <w:multiLevelType w:val="hybridMultilevel"/>
    <w:tmpl w:val="B2E2048C"/>
    <w:lvl w:ilvl="0" w:tplc="FFFFFFFF">
      <w:start w:val="1"/>
      <w:numFmt w:val="lowerLetter"/>
      <w:lvlText w:val="%1)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3" w15:restartNumberingAfterBreak="0">
    <w:nsid w:val="72597F9D"/>
    <w:multiLevelType w:val="singleLevel"/>
    <w:tmpl w:val="D7E60C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75F878C2"/>
    <w:multiLevelType w:val="singleLevel"/>
    <w:tmpl w:val="1A3CD9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772816A5"/>
    <w:multiLevelType w:val="hybridMultilevel"/>
    <w:tmpl w:val="EEB40AB2"/>
    <w:lvl w:ilvl="0" w:tplc="32E27E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77BC2F4D"/>
    <w:multiLevelType w:val="singleLevel"/>
    <w:tmpl w:val="CFF225F4"/>
    <w:lvl w:ilvl="0">
      <w:start w:val="1"/>
      <w:numFmt w:val="lowerLetter"/>
      <w:lvlText w:val="%1)"/>
      <w:lvlJc w:val="left"/>
      <w:pPr>
        <w:tabs>
          <w:tab w:val="num" w:pos="2805"/>
        </w:tabs>
        <w:ind w:left="2805" w:hanging="1005"/>
      </w:pPr>
      <w:rPr>
        <w:rFonts w:hint="default"/>
      </w:rPr>
    </w:lvl>
  </w:abstractNum>
  <w:abstractNum w:abstractNumId="27" w15:restartNumberingAfterBreak="0">
    <w:nsid w:val="77C64C0E"/>
    <w:multiLevelType w:val="hybridMultilevel"/>
    <w:tmpl w:val="03BE13C2"/>
    <w:lvl w:ilvl="0" w:tplc="040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872505"/>
    <w:multiLevelType w:val="singleLevel"/>
    <w:tmpl w:val="F3246E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2"/>
  </w:num>
  <w:num w:numId="2">
    <w:abstractNumId w:val="26"/>
  </w:num>
  <w:num w:numId="3">
    <w:abstractNumId w:val="17"/>
  </w:num>
  <w:num w:numId="4">
    <w:abstractNumId w:val="7"/>
  </w:num>
  <w:num w:numId="5">
    <w:abstractNumId w:val="21"/>
  </w:num>
  <w:num w:numId="6">
    <w:abstractNumId w:val="25"/>
  </w:num>
  <w:num w:numId="7">
    <w:abstractNumId w:val="16"/>
  </w:num>
  <w:num w:numId="8">
    <w:abstractNumId w:val="14"/>
  </w:num>
  <w:num w:numId="9">
    <w:abstractNumId w:val="18"/>
  </w:num>
  <w:num w:numId="10">
    <w:abstractNumId w:val="9"/>
  </w:num>
  <w:num w:numId="11">
    <w:abstractNumId w:val="13"/>
  </w:num>
  <w:num w:numId="12">
    <w:abstractNumId w:val="27"/>
  </w:num>
  <w:num w:numId="13">
    <w:abstractNumId w:val="8"/>
  </w:num>
  <w:num w:numId="14">
    <w:abstractNumId w:val="11"/>
  </w:num>
  <w:num w:numId="15">
    <w:abstractNumId w:val="15"/>
  </w:num>
  <w:num w:numId="16">
    <w:abstractNumId w:val="23"/>
  </w:num>
  <w:num w:numId="17">
    <w:abstractNumId w:val="4"/>
  </w:num>
  <w:num w:numId="18">
    <w:abstractNumId w:val="6"/>
  </w:num>
  <w:num w:numId="19">
    <w:abstractNumId w:val="10"/>
  </w:num>
  <w:num w:numId="20">
    <w:abstractNumId w:val="12"/>
  </w:num>
  <w:num w:numId="21">
    <w:abstractNumId w:val="2"/>
  </w:num>
  <w:num w:numId="22">
    <w:abstractNumId w:val="3"/>
  </w:num>
  <w:num w:numId="23">
    <w:abstractNumId w:val="24"/>
  </w:num>
  <w:num w:numId="24">
    <w:abstractNumId w:val="1"/>
  </w:num>
  <w:num w:numId="25">
    <w:abstractNumId w:val="5"/>
  </w:num>
  <w:num w:numId="26">
    <w:abstractNumId w:val="0"/>
  </w:num>
  <w:num w:numId="27">
    <w:abstractNumId w:val="2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92"/>
    <w:rsid w:val="00003814"/>
    <w:rsid w:val="000B0E98"/>
    <w:rsid w:val="001435EE"/>
    <w:rsid w:val="00172476"/>
    <w:rsid w:val="00180AE0"/>
    <w:rsid w:val="001A0031"/>
    <w:rsid w:val="001B6962"/>
    <w:rsid w:val="001F7166"/>
    <w:rsid w:val="002309E3"/>
    <w:rsid w:val="0024442D"/>
    <w:rsid w:val="002458D9"/>
    <w:rsid w:val="002A5A4D"/>
    <w:rsid w:val="002E13CF"/>
    <w:rsid w:val="002F4748"/>
    <w:rsid w:val="003306DC"/>
    <w:rsid w:val="00364EBD"/>
    <w:rsid w:val="00380892"/>
    <w:rsid w:val="003832FD"/>
    <w:rsid w:val="003B50CC"/>
    <w:rsid w:val="003D1617"/>
    <w:rsid w:val="00441389"/>
    <w:rsid w:val="0047785D"/>
    <w:rsid w:val="0052031F"/>
    <w:rsid w:val="00656765"/>
    <w:rsid w:val="006633F4"/>
    <w:rsid w:val="0066465A"/>
    <w:rsid w:val="0084258A"/>
    <w:rsid w:val="00847980"/>
    <w:rsid w:val="00907A7E"/>
    <w:rsid w:val="009626A0"/>
    <w:rsid w:val="009A09BC"/>
    <w:rsid w:val="009C1728"/>
    <w:rsid w:val="00A83BC5"/>
    <w:rsid w:val="00AA1CFD"/>
    <w:rsid w:val="00B16258"/>
    <w:rsid w:val="00B71329"/>
    <w:rsid w:val="00C27A4D"/>
    <w:rsid w:val="00C40C31"/>
    <w:rsid w:val="00CD1106"/>
    <w:rsid w:val="00CD1345"/>
    <w:rsid w:val="00D1152B"/>
    <w:rsid w:val="00D45B40"/>
    <w:rsid w:val="00DC2B0E"/>
    <w:rsid w:val="00E36870"/>
    <w:rsid w:val="00E65CF6"/>
    <w:rsid w:val="00EE5CDD"/>
    <w:rsid w:val="00F1547B"/>
    <w:rsid w:val="00F7101E"/>
    <w:rsid w:val="00FA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  <w14:docId w14:val="62AA6ADE"/>
  <w15:docId w15:val="{9472E93F-7C91-4E72-B690-6FC2CEA8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92"/>
    <w:rPr>
      <w:sz w:val="24"/>
      <w:szCs w:val="24"/>
    </w:rPr>
  </w:style>
  <w:style w:type="paragraph" w:styleId="Heading1">
    <w:name w:val="heading 1"/>
    <w:basedOn w:val="Normal"/>
    <w:next w:val="Normal"/>
    <w:qFormat/>
    <w:rsid w:val="009A09BC"/>
    <w:pPr>
      <w:keepNext/>
      <w:tabs>
        <w:tab w:val="left" w:pos="1008"/>
        <w:tab w:val="left" w:pos="2016"/>
        <w:tab w:val="left" w:pos="2592"/>
      </w:tabs>
      <w:overflowPunct w:val="0"/>
      <w:autoSpaceDE w:val="0"/>
      <w:autoSpaceDN w:val="0"/>
      <w:adjustRightInd w:val="0"/>
      <w:spacing w:line="240" w:lineRule="exact"/>
      <w:jc w:val="both"/>
      <w:textAlignment w:val="baseline"/>
      <w:outlineLvl w:val="0"/>
    </w:pPr>
    <w:rPr>
      <w:rFonts w:ascii="Courier" w:hAnsi="Courier"/>
      <w:szCs w:val="20"/>
    </w:rPr>
  </w:style>
  <w:style w:type="paragraph" w:styleId="Heading2">
    <w:name w:val="heading 2"/>
    <w:basedOn w:val="Normal"/>
    <w:next w:val="Normal"/>
    <w:qFormat/>
    <w:rsid w:val="009626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8479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E5C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626A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71329"/>
    <w:pPr>
      <w:tabs>
        <w:tab w:val="left" w:pos="1008"/>
        <w:tab w:val="left" w:pos="2016"/>
        <w:tab w:val="left" w:pos="2592"/>
      </w:tabs>
      <w:overflowPunct w:val="0"/>
      <w:autoSpaceDE w:val="0"/>
      <w:autoSpaceDN w:val="0"/>
      <w:adjustRightInd w:val="0"/>
      <w:spacing w:line="240" w:lineRule="exact"/>
      <w:ind w:left="2016" w:hanging="2016"/>
      <w:textAlignment w:val="baseline"/>
    </w:pPr>
    <w:rPr>
      <w:szCs w:val="20"/>
    </w:rPr>
  </w:style>
  <w:style w:type="paragraph" w:styleId="BodyText">
    <w:name w:val="Body Text"/>
    <w:basedOn w:val="Normal"/>
    <w:rsid w:val="009A09BC"/>
    <w:pPr>
      <w:spacing w:after="120"/>
    </w:pPr>
  </w:style>
  <w:style w:type="paragraph" w:styleId="BodyTextIndent2">
    <w:name w:val="Body Text Indent 2"/>
    <w:basedOn w:val="Normal"/>
    <w:rsid w:val="00441389"/>
    <w:pPr>
      <w:spacing w:after="120" w:line="480" w:lineRule="auto"/>
      <w:ind w:left="360"/>
    </w:pPr>
  </w:style>
  <w:style w:type="paragraph" w:customStyle="1" w:styleId="2Document">
    <w:name w:val="2Document"/>
    <w:rsid w:val="0044138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BodyTextIndent3">
    <w:name w:val="Body Text Indent 3"/>
    <w:basedOn w:val="Normal"/>
    <w:rsid w:val="00907A7E"/>
    <w:pPr>
      <w:spacing w:after="120"/>
      <w:ind w:left="360"/>
    </w:pPr>
    <w:rPr>
      <w:sz w:val="16"/>
      <w:szCs w:val="16"/>
    </w:rPr>
  </w:style>
  <w:style w:type="paragraph" w:styleId="BlockText">
    <w:name w:val="Block Text"/>
    <w:basedOn w:val="Normal"/>
    <w:rsid w:val="00847980"/>
    <w:pPr>
      <w:ind w:left="576" w:right="2340"/>
    </w:pPr>
  </w:style>
  <w:style w:type="paragraph" w:customStyle="1" w:styleId="Level1">
    <w:name w:val="Level 1"/>
    <w:basedOn w:val="Normal"/>
    <w:rsid w:val="00EE5CDD"/>
    <w:pPr>
      <w:widowControl w:val="0"/>
      <w:numPr>
        <w:numId w:val="4"/>
      </w:numPr>
      <w:autoSpaceDE w:val="0"/>
      <w:autoSpaceDN w:val="0"/>
      <w:adjustRightInd w:val="0"/>
      <w:ind w:left="600"/>
      <w:outlineLvl w:val="0"/>
    </w:pPr>
  </w:style>
  <w:style w:type="paragraph" w:customStyle="1" w:styleId="1Paragraph">
    <w:name w:val="1Paragraph"/>
    <w:rsid w:val="0052031F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styleId="NormalWeb">
    <w:name w:val="Normal (Web)"/>
    <w:basedOn w:val="Normal"/>
    <w:rsid w:val="0052031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1435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35E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2A5A4D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2A5A4D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1618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FIN432</vt:lpstr>
    </vt:vector>
  </TitlesOfParts>
  <Company>CSU, Northridge</Company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FIN432</dc:title>
  <dc:creator>vcovrig</dc:creator>
  <cp:lastModifiedBy>Covrig, Vicentiu M</cp:lastModifiedBy>
  <cp:revision>4</cp:revision>
  <dcterms:created xsi:type="dcterms:W3CDTF">2017-10-04T18:41:00Z</dcterms:created>
  <dcterms:modified xsi:type="dcterms:W3CDTF">2017-10-04T19:16:00Z</dcterms:modified>
</cp:coreProperties>
</file>